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3119"/>
      </w:tblGrid>
      <w:tr w:rsidR="005525A9" w:rsidRPr="00B74985" w14:paraId="525908E5" w14:textId="77777777" w:rsidTr="007716DA">
        <w:tc>
          <w:tcPr>
            <w:tcW w:w="1838" w:type="dxa"/>
          </w:tcPr>
          <w:p w14:paraId="7AE2A154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bookmarkStart w:id="0" w:name="_Hlk506710240"/>
            <w:r w:rsidRPr="00B74985">
              <w:rPr>
                <w:rFonts w:cstheme="minorHAnsi"/>
                <w:b/>
              </w:rPr>
              <w:t>Applicant Name</w:t>
            </w:r>
          </w:p>
        </w:tc>
        <w:tc>
          <w:tcPr>
            <w:tcW w:w="3544" w:type="dxa"/>
          </w:tcPr>
          <w:p w14:paraId="63541404" w14:textId="77777777" w:rsidR="005525A9" w:rsidRPr="00B74985" w:rsidRDefault="005525A9" w:rsidP="007716DA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</w:p>
        </w:tc>
        <w:tc>
          <w:tcPr>
            <w:tcW w:w="1984" w:type="dxa"/>
          </w:tcPr>
          <w:p w14:paraId="2B90CB13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 Date</w:t>
            </w:r>
          </w:p>
        </w:tc>
        <w:tc>
          <w:tcPr>
            <w:tcW w:w="3119" w:type="dxa"/>
          </w:tcPr>
          <w:p w14:paraId="6CCB67C6" w14:textId="77777777" w:rsidR="005525A9" w:rsidRPr="00B74985" w:rsidRDefault="005525A9" w:rsidP="007716DA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</w:p>
        </w:tc>
      </w:tr>
      <w:tr w:rsidR="005525A9" w:rsidRPr="00B74985" w14:paraId="2CAA86A1" w14:textId="77777777" w:rsidTr="007716DA">
        <w:tc>
          <w:tcPr>
            <w:tcW w:w="1838" w:type="dxa"/>
          </w:tcPr>
          <w:p w14:paraId="3CB71DAC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 xml:space="preserve">Assessor Name </w:t>
            </w:r>
          </w:p>
        </w:tc>
        <w:tc>
          <w:tcPr>
            <w:tcW w:w="3544" w:type="dxa"/>
          </w:tcPr>
          <w:p w14:paraId="57FA1936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A622A1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  <w:color w:val="808080" w:themeColor="background1" w:themeShade="80"/>
              </w:rPr>
              <w:t>Assessment Date</w:t>
            </w:r>
          </w:p>
        </w:tc>
        <w:tc>
          <w:tcPr>
            <w:tcW w:w="3119" w:type="dxa"/>
          </w:tcPr>
          <w:p w14:paraId="708B578C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50B3A275" w14:textId="77777777" w:rsidTr="007716DA">
        <w:tc>
          <w:tcPr>
            <w:tcW w:w="1838" w:type="dxa"/>
          </w:tcPr>
          <w:p w14:paraId="24FB9034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</w:t>
            </w:r>
          </w:p>
        </w:tc>
        <w:tc>
          <w:tcPr>
            <w:tcW w:w="3544" w:type="dxa"/>
          </w:tcPr>
          <w:p w14:paraId="61D7D9D4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CC8A09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 xml:space="preserve">RP 1 </w:t>
            </w:r>
          </w:p>
        </w:tc>
        <w:tc>
          <w:tcPr>
            <w:tcW w:w="3119" w:type="dxa"/>
          </w:tcPr>
          <w:p w14:paraId="31D843F3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3D16349C" w14:textId="77777777" w:rsidTr="007716DA">
        <w:tc>
          <w:tcPr>
            <w:tcW w:w="1838" w:type="dxa"/>
          </w:tcPr>
          <w:p w14:paraId="166C52E6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 #</w:t>
            </w:r>
          </w:p>
        </w:tc>
        <w:tc>
          <w:tcPr>
            <w:tcW w:w="3544" w:type="dxa"/>
          </w:tcPr>
          <w:p w14:paraId="54B506B6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CF670F" w14:textId="4858944F" w:rsidR="005525A9" w:rsidRPr="00B74985" w:rsidRDefault="005525A9" w:rsidP="007716DA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2B1765B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0006569E" w14:textId="77777777" w:rsidTr="007716DA">
        <w:tc>
          <w:tcPr>
            <w:tcW w:w="1838" w:type="dxa"/>
          </w:tcPr>
          <w:p w14:paraId="17ED1D51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Start Time:</w:t>
            </w:r>
          </w:p>
        </w:tc>
        <w:tc>
          <w:tcPr>
            <w:tcW w:w="3544" w:type="dxa"/>
          </w:tcPr>
          <w:p w14:paraId="7E8A5B54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CDE9A7B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End Time:</w:t>
            </w:r>
          </w:p>
        </w:tc>
        <w:tc>
          <w:tcPr>
            <w:tcW w:w="3119" w:type="dxa"/>
          </w:tcPr>
          <w:p w14:paraId="22D928FE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0D27EC" w:rsidRPr="00B74985" w14:paraId="42DD25CB" w14:textId="77777777" w:rsidTr="000369DA">
        <w:tc>
          <w:tcPr>
            <w:tcW w:w="5382" w:type="dxa"/>
            <w:gridSpan w:val="2"/>
          </w:tcPr>
          <w:p w14:paraId="3AD4C0C6" w14:textId="5DE6B7EF" w:rsidR="000D27EC" w:rsidRPr="00B74985" w:rsidRDefault="000D27EC" w:rsidP="007716DA">
            <w:pPr>
              <w:rPr>
                <w:rFonts w:cstheme="minorHAnsi"/>
                <w:color w:val="FF0000"/>
              </w:rPr>
            </w:pPr>
            <w:r w:rsidRPr="005B2302">
              <w:rPr>
                <w:b/>
                <w:bCs/>
              </w:rPr>
              <w:t>C</w:t>
            </w:r>
            <w:r w:rsidRPr="005B2302">
              <w:t>=Competent</w:t>
            </w:r>
            <w:r w:rsidRPr="005B23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</w:t>
            </w:r>
            <w:r w:rsidRPr="005B2302">
              <w:rPr>
                <w:b/>
                <w:bCs/>
              </w:rPr>
              <w:t>NYC</w:t>
            </w:r>
            <w:r w:rsidRPr="005B2302">
              <w:t>=Not Yet Competent</w:t>
            </w:r>
          </w:p>
        </w:tc>
        <w:tc>
          <w:tcPr>
            <w:tcW w:w="1984" w:type="dxa"/>
          </w:tcPr>
          <w:p w14:paraId="0EF43169" w14:textId="77777777" w:rsidR="000D27EC" w:rsidRPr="00B74985" w:rsidRDefault="000D27EC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Total Time:</w:t>
            </w:r>
          </w:p>
        </w:tc>
        <w:tc>
          <w:tcPr>
            <w:tcW w:w="3119" w:type="dxa"/>
          </w:tcPr>
          <w:p w14:paraId="4918435D" w14:textId="77777777" w:rsidR="000D27EC" w:rsidRPr="00B74985" w:rsidRDefault="000D27EC" w:rsidP="007716DA">
            <w:pPr>
              <w:rPr>
                <w:rFonts w:cstheme="minorHAnsi"/>
              </w:rPr>
            </w:pPr>
          </w:p>
        </w:tc>
      </w:tr>
    </w:tbl>
    <w:p w14:paraId="1403E897" w14:textId="037C8EC7" w:rsidR="008E4E63" w:rsidRPr="00983D6C" w:rsidRDefault="008E4E63" w:rsidP="00C47785">
      <w:pPr>
        <w:pStyle w:val="Heading1"/>
        <w:spacing w:before="120" w:line="240" w:lineRule="auto"/>
        <w:rPr>
          <w:rFonts w:asciiTheme="minorHAnsi" w:hAnsiTheme="minorHAnsi" w:cstheme="minorHAnsi"/>
          <w:b/>
          <w:bCs/>
        </w:rPr>
      </w:pPr>
      <w:r w:rsidRPr="00983D6C">
        <w:rPr>
          <w:rFonts w:asciiTheme="minorHAnsi" w:hAnsiTheme="minorHAnsi" w:cstheme="minorHAnsi"/>
          <w:b/>
          <w:bCs/>
        </w:rPr>
        <w:t>Summary Outcome</w:t>
      </w:r>
    </w:p>
    <w:tbl>
      <w:tblPr>
        <w:tblStyle w:val="TableGridLight"/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17"/>
        <w:gridCol w:w="803"/>
      </w:tblGrid>
      <w:tr w:rsidR="000D059D" w:rsidRPr="000D27EC" w14:paraId="1F7A1201" w14:textId="77777777" w:rsidTr="007C0527">
        <w:tc>
          <w:tcPr>
            <w:tcW w:w="4675" w:type="pct"/>
            <w:gridSpan w:val="2"/>
            <w:shd w:val="clear" w:color="auto" w:fill="0E4588" w:themeFill="accent1"/>
          </w:tcPr>
          <w:p w14:paraId="536D83E7" w14:textId="36497B3D" w:rsidR="005525A9" w:rsidRPr="000D27EC" w:rsidRDefault="00500DAB" w:rsidP="005525A9">
            <w:pPr>
              <w:rPr>
                <w:rFonts w:cstheme="minorHAnsi"/>
                <w:b/>
                <w:color w:val="FFFFFF" w:themeColor="background1"/>
              </w:rPr>
            </w:pPr>
            <w:r w:rsidRPr="00814895">
              <w:rPr>
                <w:rFonts w:cstheme="minorHAnsi"/>
                <w:b/>
                <w:color w:val="FFFFFF" w:themeColor="background1"/>
              </w:rPr>
              <w:t>Performance Evidence</w:t>
            </w:r>
          </w:p>
        </w:tc>
        <w:tc>
          <w:tcPr>
            <w:tcW w:w="325" w:type="pct"/>
            <w:shd w:val="clear" w:color="auto" w:fill="0E4588" w:themeFill="accent1"/>
          </w:tcPr>
          <w:p w14:paraId="2B6A137B" w14:textId="77777777" w:rsidR="005525A9" w:rsidRPr="000D27EC" w:rsidRDefault="005525A9" w:rsidP="005525A9">
            <w:pPr>
              <w:rPr>
                <w:rFonts w:cstheme="minorHAnsi"/>
                <w:b/>
                <w:color w:val="FFFFFF" w:themeColor="background1"/>
              </w:rPr>
            </w:pPr>
            <w:r w:rsidRPr="000D27EC">
              <w:rPr>
                <w:rFonts w:cstheme="minorHAnsi"/>
                <w:b/>
                <w:color w:val="FFFFFF" w:themeColor="background1"/>
              </w:rPr>
              <w:t>C/NYC</w:t>
            </w:r>
          </w:p>
        </w:tc>
      </w:tr>
      <w:tr w:rsidR="005525A9" w:rsidRPr="00B74985" w14:paraId="48AF6954" w14:textId="77777777" w:rsidTr="007C0527">
        <w:tc>
          <w:tcPr>
            <w:tcW w:w="4675" w:type="pct"/>
            <w:gridSpan w:val="2"/>
          </w:tcPr>
          <w:p w14:paraId="29116C4F" w14:textId="77777777" w:rsidR="005525A9" w:rsidRPr="00B74985" w:rsidRDefault="005525A9" w:rsidP="005525A9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Determined and responded to Family Law Requirements including: </w:t>
            </w:r>
          </w:p>
        </w:tc>
        <w:tc>
          <w:tcPr>
            <w:tcW w:w="325" w:type="pct"/>
            <w:vMerge w:val="restart"/>
          </w:tcPr>
          <w:p w14:paraId="1C74D22A" w14:textId="409503CF" w:rsidR="005525A9" w:rsidRPr="00AF4B33" w:rsidRDefault="005525A9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568049B2" w14:textId="77777777" w:rsidTr="007C0527">
        <w:bookmarkStart w:id="1" w:name="_Hlk86063771" w:displacedByCustomXml="next"/>
        <w:sdt>
          <w:sdtPr>
            <w:rPr>
              <w:rFonts w:cstheme="minorHAnsi"/>
            </w:rPr>
            <w:id w:val="42362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0C688DB7" w14:textId="4FD03227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21162EC" w14:textId="4E609D38" w:rsidR="00FC18BA" w:rsidRPr="00537883" w:rsidRDefault="00FC18BA" w:rsidP="00FC18BA">
            <w:pPr>
              <w:rPr>
                <w:rFonts w:cstheme="minorHAnsi"/>
                <w:color w:val="FF0000"/>
              </w:rPr>
            </w:pPr>
            <w:r w:rsidRPr="00537883">
              <w:rPr>
                <w:rFonts w:cstheme="minorHAnsi"/>
              </w:rPr>
              <w:t xml:space="preserve">Used and followed systems, processes, documentation </w:t>
            </w:r>
          </w:p>
        </w:tc>
        <w:tc>
          <w:tcPr>
            <w:tcW w:w="325" w:type="pct"/>
            <w:vMerge/>
          </w:tcPr>
          <w:p w14:paraId="100CCF7B" w14:textId="77777777" w:rsidR="00FC18BA" w:rsidRPr="00AF4B33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7CDC9CC9" w14:textId="77777777" w:rsidTr="007C0527">
        <w:bookmarkEnd w:id="1" w:displacedByCustomXml="next"/>
        <w:sdt>
          <w:sdtPr>
            <w:rPr>
              <w:rFonts w:cstheme="minorHAnsi"/>
            </w:rPr>
            <w:id w:val="378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12980B5B" w14:textId="74C47094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6DF865CB" w14:textId="186B2A50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 xml:space="preserve">Provided accurate and current information to party about family law and available support options </w:t>
            </w:r>
          </w:p>
        </w:tc>
        <w:tc>
          <w:tcPr>
            <w:tcW w:w="325" w:type="pct"/>
            <w:vMerge/>
          </w:tcPr>
          <w:p w14:paraId="6D65FE60" w14:textId="77777777" w:rsidR="00FC18BA" w:rsidRPr="00AF4B33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178A259B" w14:textId="77777777" w:rsidTr="007C0527">
        <w:sdt>
          <w:sdtPr>
            <w:rPr>
              <w:rFonts w:cstheme="minorHAnsi"/>
            </w:rPr>
            <w:id w:val="-82728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3677CB39" w14:textId="6768136D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CBC1B75" w14:textId="3D0C0D8E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Identified areas outside own expertise and referred party to legal advice and other professional resources where appropriate</w:t>
            </w:r>
          </w:p>
        </w:tc>
        <w:tc>
          <w:tcPr>
            <w:tcW w:w="325" w:type="pct"/>
            <w:vMerge/>
          </w:tcPr>
          <w:p w14:paraId="47761180" w14:textId="77777777" w:rsidR="00FC18BA" w:rsidRPr="00AF4B33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537883" w:rsidRPr="00537883" w14:paraId="1BA773B9" w14:textId="77777777" w:rsidTr="007C0527">
        <w:tc>
          <w:tcPr>
            <w:tcW w:w="4675" w:type="pct"/>
            <w:gridSpan w:val="2"/>
          </w:tcPr>
          <w:p w14:paraId="29D17770" w14:textId="02C1A222" w:rsidR="00FC18BA" w:rsidRPr="00E01C41" w:rsidRDefault="00FC18BA" w:rsidP="00FC18BA">
            <w:pPr>
              <w:rPr>
                <w:rFonts w:cstheme="minorHAnsi"/>
                <w:b/>
                <w:bCs/>
              </w:rPr>
            </w:pPr>
            <w:bookmarkStart w:id="2" w:name="_Hlk86064015"/>
            <w:r w:rsidRPr="00E01C41">
              <w:rPr>
                <w:rFonts w:cstheme="minorHAnsi"/>
                <w:b/>
                <w:bCs/>
              </w:rPr>
              <w:t>Responded appropriately to party needs and managed any legal and ethical dilemmas</w:t>
            </w:r>
          </w:p>
        </w:tc>
        <w:tc>
          <w:tcPr>
            <w:tcW w:w="325" w:type="pct"/>
          </w:tcPr>
          <w:p w14:paraId="63DFCC24" w14:textId="4E48C3B3" w:rsidR="00FC18BA" w:rsidRPr="00AF4B33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2"/>
      <w:tr w:rsidR="00FC18BA" w:rsidRPr="00B74985" w14:paraId="56D64D4F" w14:textId="77777777" w:rsidTr="007C0527">
        <w:trPr>
          <w:trHeight w:val="125"/>
        </w:trPr>
        <w:tc>
          <w:tcPr>
            <w:tcW w:w="4675" w:type="pct"/>
            <w:gridSpan w:val="2"/>
          </w:tcPr>
          <w:p w14:paraId="020F303D" w14:textId="77777777" w:rsidR="00FC18BA" w:rsidRPr="00E01C41" w:rsidRDefault="00FC18BA" w:rsidP="00FC18BA">
            <w:pPr>
              <w:rPr>
                <w:rFonts w:cstheme="minorHAnsi"/>
                <w:b/>
                <w:bCs/>
              </w:rPr>
            </w:pPr>
            <w:r w:rsidRPr="00E01C41">
              <w:rPr>
                <w:rFonts w:cstheme="minorHAnsi"/>
                <w:b/>
                <w:bCs/>
              </w:rPr>
              <w:t>Determined suitability for Dispute Resolution including:</w:t>
            </w:r>
          </w:p>
        </w:tc>
        <w:tc>
          <w:tcPr>
            <w:tcW w:w="325" w:type="pct"/>
            <w:vMerge w:val="restart"/>
          </w:tcPr>
          <w:p w14:paraId="1BBA5833" w14:textId="77777777" w:rsidR="00FC18BA" w:rsidRPr="00AF4B33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5E01EB8E" w14:textId="77777777" w:rsidTr="007C0527">
        <w:trPr>
          <w:trHeight w:val="54"/>
        </w:trPr>
        <w:sdt>
          <w:sdtPr>
            <w:rPr>
              <w:rFonts w:cstheme="minorHAnsi"/>
            </w:rPr>
            <w:id w:val="-158206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660A3B1" w14:textId="72206A52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7474AEE4" w14:textId="124A9D7A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Made an assessment of the issues with the party</w:t>
            </w:r>
          </w:p>
        </w:tc>
        <w:tc>
          <w:tcPr>
            <w:tcW w:w="325" w:type="pct"/>
            <w:vMerge/>
          </w:tcPr>
          <w:p w14:paraId="3B6648C1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6B09D317" w14:textId="77777777" w:rsidTr="007C0527">
        <w:trPr>
          <w:trHeight w:val="54"/>
        </w:trPr>
        <w:sdt>
          <w:sdtPr>
            <w:rPr>
              <w:rFonts w:cstheme="minorHAnsi"/>
            </w:rPr>
            <w:id w:val="-102224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0AB67F74" w14:textId="609BB776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64448F4" w14:textId="521DE3FC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Used standard protocols to screen for the existence of safety and vulnerability issues that would affect the party ability to negotiate freely in FDR</w:t>
            </w:r>
          </w:p>
        </w:tc>
        <w:tc>
          <w:tcPr>
            <w:tcW w:w="325" w:type="pct"/>
            <w:vMerge/>
          </w:tcPr>
          <w:p w14:paraId="54AF7AE0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44CE4500" w14:textId="77777777" w:rsidTr="007C0527">
        <w:trPr>
          <w:trHeight w:val="54"/>
        </w:trPr>
        <w:sdt>
          <w:sdtPr>
            <w:rPr>
              <w:rFonts w:cstheme="minorHAnsi"/>
            </w:rPr>
            <w:id w:val="-36490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2F412E3" w14:textId="42479AAA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8858049" w14:textId="77777777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Supported party to articulate their concerns and consider their items for the agenda</w:t>
            </w:r>
          </w:p>
        </w:tc>
        <w:tc>
          <w:tcPr>
            <w:tcW w:w="325" w:type="pct"/>
            <w:vMerge/>
          </w:tcPr>
          <w:p w14:paraId="549720B3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70760C31" w14:textId="77777777" w:rsidTr="007C0527">
        <w:trPr>
          <w:trHeight w:val="54"/>
        </w:trPr>
        <w:sdt>
          <w:sdtPr>
            <w:rPr>
              <w:rFonts w:cstheme="minorHAnsi"/>
            </w:rPr>
            <w:id w:val="-119838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3839DFE6" w14:textId="50054479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F4F5EA9" w14:textId="77777777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Recognised possible impact and risk of the FDR process and made an informed judgement about the most appropriate approach and whether to proceed</w:t>
            </w:r>
          </w:p>
        </w:tc>
        <w:tc>
          <w:tcPr>
            <w:tcW w:w="325" w:type="pct"/>
            <w:vMerge/>
          </w:tcPr>
          <w:p w14:paraId="42EF46A5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1C41" w:rsidRPr="00E01C41" w14:paraId="50017508" w14:textId="77777777" w:rsidTr="007C0527">
        <w:trPr>
          <w:trHeight w:val="54"/>
        </w:trPr>
        <w:sdt>
          <w:sdtPr>
            <w:rPr>
              <w:rFonts w:cstheme="minorHAnsi"/>
            </w:rPr>
            <w:id w:val="15521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BBEB559" w14:textId="450BFBDD" w:rsidR="00FC18BA" w:rsidRPr="00E01C41" w:rsidRDefault="00FC18BA" w:rsidP="00FC18BA">
                <w:pPr>
                  <w:rPr>
                    <w:rFonts w:cstheme="minorHAnsi"/>
                  </w:rPr>
                </w:pPr>
                <w:r w:rsidRPr="00E01C4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E4019C8" w14:textId="64F36710" w:rsidR="00FC18BA" w:rsidRPr="00E01C41" w:rsidRDefault="00FC18BA" w:rsidP="00FC18BA">
            <w:pPr>
              <w:rPr>
                <w:rFonts w:cstheme="minorHAnsi"/>
              </w:rPr>
            </w:pPr>
            <w:bookmarkStart w:id="3" w:name="_Hlk86064175"/>
            <w:r w:rsidRPr="00E01C41">
              <w:rPr>
                <w:rFonts w:cstheme="minorHAnsi"/>
              </w:rPr>
              <w:t>Identified and explained the most appropriate approach for the party’s circumstance</w:t>
            </w:r>
            <w:bookmarkEnd w:id="3"/>
          </w:p>
        </w:tc>
        <w:tc>
          <w:tcPr>
            <w:tcW w:w="325" w:type="pct"/>
            <w:vMerge/>
          </w:tcPr>
          <w:p w14:paraId="5C29F0A3" w14:textId="77777777" w:rsidR="00FC18BA" w:rsidRPr="00E01C41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7AB50965" w14:textId="77777777" w:rsidTr="007C0527">
        <w:trPr>
          <w:trHeight w:val="54"/>
        </w:trPr>
        <w:tc>
          <w:tcPr>
            <w:tcW w:w="4675" w:type="pct"/>
            <w:gridSpan w:val="2"/>
          </w:tcPr>
          <w:p w14:paraId="62F3893F" w14:textId="6B38FE20" w:rsidR="00FC18BA" w:rsidRPr="00B74985" w:rsidRDefault="00FC18BA" w:rsidP="00FC18B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Helped the party to prepare for Dispute Resolution including:</w:t>
            </w:r>
          </w:p>
        </w:tc>
        <w:tc>
          <w:tcPr>
            <w:tcW w:w="325" w:type="pct"/>
            <w:vMerge w:val="restart"/>
          </w:tcPr>
          <w:p w14:paraId="33E531D2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382506A2" w14:textId="77777777" w:rsidTr="007C0527">
        <w:trPr>
          <w:trHeight w:val="54"/>
        </w:trPr>
        <w:sdt>
          <w:sdtPr>
            <w:rPr>
              <w:rFonts w:cstheme="minorHAnsi"/>
            </w:rPr>
            <w:id w:val="-192070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0E366C2B" w14:textId="2F07C30D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8E0667E" w14:textId="593BCD13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Explained the FDR process to the party</w:t>
            </w:r>
          </w:p>
        </w:tc>
        <w:tc>
          <w:tcPr>
            <w:tcW w:w="325" w:type="pct"/>
            <w:vMerge/>
          </w:tcPr>
          <w:p w14:paraId="33C8C472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2476BEAE" w14:textId="77777777" w:rsidTr="007C0527">
        <w:trPr>
          <w:trHeight w:val="54"/>
        </w:trPr>
        <w:sdt>
          <w:sdtPr>
            <w:rPr>
              <w:rFonts w:cstheme="minorHAnsi"/>
            </w:rPr>
            <w:id w:val="61657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F7C37AF" w14:textId="57D2A2F6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B7135AD" w14:textId="4E230372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Advised them of the FDRP’s role, obligations, and limitations</w:t>
            </w:r>
          </w:p>
        </w:tc>
        <w:tc>
          <w:tcPr>
            <w:tcW w:w="325" w:type="pct"/>
            <w:vMerge/>
          </w:tcPr>
          <w:p w14:paraId="2125067D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21852471" w14:textId="77777777" w:rsidTr="007C0527">
        <w:trPr>
          <w:trHeight w:val="54"/>
        </w:trPr>
        <w:sdt>
          <w:sdtPr>
            <w:rPr>
              <w:rFonts w:cstheme="minorHAnsi"/>
            </w:rPr>
            <w:id w:val="-8631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A7DE7CF" w14:textId="63488D35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4B32DECB" w14:textId="77777777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Explained the limitations on confidentiality and obtained written agreement to participate</w:t>
            </w:r>
          </w:p>
        </w:tc>
        <w:tc>
          <w:tcPr>
            <w:tcW w:w="325" w:type="pct"/>
            <w:vMerge/>
          </w:tcPr>
          <w:p w14:paraId="7999EF7A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D3838" w:rsidRPr="00B74985" w14:paraId="1C9DBDFE" w14:textId="77777777" w:rsidTr="007C0527">
        <w:tc>
          <w:tcPr>
            <w:tcW w:w="4675" w:type="pct"/>
            <w:gridSpan w:val="2"/>
          </w:tcPr>
          <w:p w14:paraId="6525DCD4" w14:textId="40157164" w:rsidR="00DD3838" w:rsidRPr="00B74985" w:rsidRDefault="00DD3838" w:rsidP="00DD38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Maintained Confidentiality from the other Pre-Mediation (if 2</w:t>
            </w:r>
            <w:r w:rsidRPr="00DD3838">
              <w:rPr>
                <w:rFonts w:cstheme="minorHAnsi"/>
                <w:b/>
                <w:bCs/>
                <w:vertAlign w:val="superscript"/>
              </w:rPr>
              <w:t>nd</w:t>
            </w:r>
            <w:r>
              <w:rPr>
                <w:rFonts w:cstheme="minorHAnsi"/>
                <w:b/>
                <w:bCs/>
              </w:rPr>
              <w:t xml:space="preserve"> Party Only)</w:t>
            </w:r>
          </w:p>
        </w:tc>
        <w:tc>
          <w:tcPr>
            <w:tcW w:w="325" w:type="pct"/>
          </w:tcPr>
          <w:p w14:paraId="78958F0C" w14:textId="4CC6776F" w:rsidR="00DD3838" w:rsidRPr="00FC18BA" w:rsidRDefault="00DD3838" w:rsidP="00DD3838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57BF9120" w14:textId="77777777" w:rsidTr="007C0527">
        <w:tc>
          <w:tcPr>
            <w:tcW w:w="4675" w:type="pct"/>
            <w:gridSpan w:val="2"/>
          </w:tcPr>
          <w:p w14:paraId="0BD3C61D" w14:textId="74E0B18A" w:rsidR="00FC18BA" w:rsidRPr="00B74985" w:rsidRDefault="00FC18BA" w:rsidP="00FC18B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Demonstrated facilitation skills including: </w:t>
            </w:r>
          </w:p>
        </w:tc>
        <w:tc>
          <w:tcPr>
            <w:tcW w:w="325" w:type="pct"/>
            <w:vMerge w:val="restart"/>
          </w:tcPr>
          <w:p w14:paraId="56640FD0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B74985" w14:paraId="40CF8B6D" w14:textId="77777777" w:rsidTr="007C0527">
        <w:sdt>
          <w:sdtPr>
            <w:rPr>
              <w:rFonts w:cstheme="minorHAnsi"/>
            </w:rPr>
            <w:id w:val="-12057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6B2F6E69" w14:textId="45674E2F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5ABA0AB" w14:textId="61FAE60E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 xml:space="preserve">Relationship skills including establishing trust and respect, encouraging party self-determination, and remaining unbiased </w:t>
            </w:r>
          </w:p>
        </w:tc>
        <w:tc>
          <w:tcPr>
            <w:tcW w:w="325" w:type="pct"/>
            <w:vMerge/>
          </w:tcPr>
          <w:p w14:paraId="743F7099" w14:textId="77777777" w:rsidR="00FC18BA" w:rsidRPr="00B74985" w:rsidRDefault="00FC18BA" w:rsidP="00FC18BA">
            <w:pPr>
              <w:rPr>
                <w:rFonts w:cstheme="minorHAnsi"/>
              </w:rPr>
            </w:pPr>
          </w:p>
        </w:tc>
      </w:tr>
      <w:tr w:rsidR="00FC18BA" w:rsidRPr="00B74985" w14:paraId="36A0418A" w14:textId="77777777" w:rsidTr="007C0527">
        <w:sdt>
          <w:sdtPr>
            <w:rPr>
              <w:rFonts w:cstheme="minorHAnsi"/>
            </w:rPr>
            <w:id w:val="-43506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524B986" w14:textId="272F4900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CEE3D39" w14:textId="514C1AA0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 xml:space="preserve">Interpersonal communication skills including establishing rapport, showing respect for individual differences, showing empathy, and using active listening and questioning to avoid assumptions when clarifying information </w:t>
            </w:r>
          </w:p>
        </w:tc>
        <w:tc>
          <w:tcPr>
            <w:tcW w:w="325" w:type="pct"/>
            <w:vMerge/>
          </w:tcPr>
          <w:p w14:paraId="7AAF6AC7" w14:textId="77777777" w:rsidR="00FC18BA" w:rsidRPr="00B74985" w:rsidRDefault="00FC18BA" w:rsidP="00FC18BA">
            <w:pPr>
              <w:rPr>
                <w:rFonts w:cstheme="minorHAnsi"/>
              </w:rPr>
            </w:pPr>
          </w:p>
        </w:tc>
      </w:tr>
      <w:tr w:rsidR="00FC18BA" w:rsidRPr="00B74985" w14:paraId="6C3C2B6E" w14:textId="77777777" w:rsidTr="007C0527">
        <w:sdt>
          <w:sdtPr>
            <w:rPr>
              <w:rFonts w:cstheme="minorHAnsi"/>
            </w:rPr>
            <w:id w:val="12331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3CFF1EAE" w14:textId="654EDD76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248C0FF" w14:textId="6E549116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>Spoke clearly, simply, and effectively at the party’s communication and comprehension level</w:t>
            </w:r>
          </w:p>
        </w:tc>
        <w:tc>
          <w:tcPr>
            <w:tcW w:w="325" w:type="pct"/>
            <w:vMerge/>
          </w:tcPr>
          <w:p w14:paraId="5C20AA90" w14:textId="77777777" w:rsidR="00FC18BA" w:rsidRPr="00B74985" w:rsidRDefault="00FC18BA" w:rsidP="00FC18BA">
            <w:pPr>
              <w:rPr>
                <w:rFonts w:cstheme="minorHAnsi"/>
              </w:rPr>
            </w:pPr>
          </w:p>
        </w:tc>
      </w:tr>
      <w:tr w:rsidR="00FC18BA" w:rsidRPr="00B74985" w14:paraId="41E8B92F" w14:textId="77777777" w:rsidTr="007C0527">
        <w:sdt>
          <w:sdtPr>
            <w:rPr>
              <w:rFonts w:cstheme="minorHAnsi"/>
            </w:rPr>
            <w:id w:val="185629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5B5B01FC" w14:textId="1D92D348" w:rsidR="00FC18BA" w:rsidRPr="00B74985" w:rsidRDefault="00FC18BA" w:rsidP="00FC18B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4D681775" w14:textId="3110C41C" w:rsidR="00FC18BA" w:rsidRPr="00B74985" w:rsidRDefault="00FC18BA" w:rsidP="00FC18BA">
            <w:pPr>
              <w:rPr>
                <w:rFonts w:cstheme="minorHAnsi"/>
              </w:rPr>
            </w:pPr>
            <w:r w:rsidRPr="00B74985">
              <w:rPr>
                <w:rFonts w:cstheme="minorHAnsi"/>
              </w:rPr>
              <w:t xml:space="preserve">Critical thinking and content management skills including obtaining, identifying, analysing, and prioritising information to assess issues and evaluate the party situation. </w:t>
            </w:r>
          </w:p>
        </w:tc>
        <w:tc>
          <w:tcPr>
            <w:tcW w:w="325" w:type="pct"/>
            <w:vMerge/>
          </w:tcPr>
          <w:p w14:paraId="2D58C776" w14:textId="77777777" w:rsidR="00FC18BA" w:rsidRPr="00B74985" w:rsidRDefault="00FC18BA" w:rsidP="00FC18BA">
            <w:pPr>
              <w:rPr>
                <w:rFonts w:cstheme="minorHAnsi"/>
              </w:rPr>
            </w:pPr>
          </w:p>
        </w:tc>
      </w:tr>
      <w:tr w:rsidR="00FC18BA" w:rsidRPr="00B74985" w14:paraId="6FC6DE5A" w14:textId="77777777" w:rsidTr="007C0527">
        <w:trPr>
          <w:trHeight w:val="342"/>
        </w:trPr>
        <w:tc>
          <w:tcPr>
            <w:tcW w:w="4675" w:type="pct"/>
            <w:gridSpan w:val="2"/>
          </w:tcPr>
          <w:p w14:paraId="18150636" w14:textId="77777777" w:rsidR="00FC18BA" w:rsidRPr="00B74985" w:rsidRDefault="00FC18BA" w:rsidP="00FC18BA">
            <w:pPr>
              <w:jc w:val="right"/>
              <w:rPr>
                <w:rFonts w:cstheme="minorHAnsi"/>
              </w:rPr>
            </w:pPr>
            <w:r w:rsidRPr="00B74985">
              <w:rPr>
                <w:rFonts w:cstheme="minorHAnsi"/>
              </w:rPr>
              <w:t>Overall assessment outcome</w:t>
            </w:r>
          </w:p>
        </w:tc>
        <w:tc>
          <w:tcPr>
            <w:tcW w:w="325" w:type="pct"/>
          </w:tcPr>
          <w:p w14:paraId="799BF9B0" w14:textId="77777777" w:rsidR="00FC18BA" w:rsidRPr="00FC18BA" w:rsidRDefault="00FC18BA" w:rsidP="00FC18BA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42F28CC9" w14:textId="77777777" w:rsidR="0017439F" w:rsidRPr="00B74985" w:rsidRDefault="0017439F" w:rsidP="00477C7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7785" w:rsidRPr="00671730" w14:paraId="44F93B0B" w14:textId="77777777" w:rsidTr="008E2FA5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6C37F58" w14:textId="77777777" w:rsidR="00C47785" w:rsidRPr="00C47785" w:rsidRDefault="00C47785" w:rsidP="008E2FA5">
            <w:pPr>
              <w:pStyle w:val="Heading6"/>
              <w:rPr>
                <w:b/>
                <w:bCs/>
                <w:color w:val="FFFFFF" w:themeColor="background1"/>
              </w:rPr>
            </w:pPr>
            <w:r w:rsidRPr="00C47785">
              <w:rPr>
                <w:b/>
                <w:bCs/>
                <w:color w:val="FFFFFF" w:themeColor="background1"/>
              </w:rPr>
              <w:t>Overall Comments</w:t>
            </w:r>
          </w:p>
        </w:tc>
      </w:tr>
      <w:tr w:rsidR="00477C7F" w14:paraId="4544057F" w14:textId="77777777" w:rsidTr="008E2FA5">
        <w:trPr>
          <w:trHeight w:val="393"/>
        </w:trPr>
        <w:tc>
          <w:tcPr>
            <w:tcW w:w="10456" w:type="dxa"/>
          </w:tcPr>
          <w:p w14:paraId="55F8F569" w14:textId="77777777" w:rsidR="00477C7F" w:rsidRPr="00477C7F" w:rsidRDefault="00477C7F" w:rsidP="00477C7F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Observations:</w:t>
            </w:r>
          </w:p>
          <w:p w14:paraId="285AFA60" w14:textId="18DF22B0" w:rsidR="00477C7F" w:rsidRPr="00477C7F" w:rsidRDefault="00477C7F" w:rsidP="00477C7F">
            <w:pPr>
              <w:spacing w:before="60" w:after="60"/>
              <w:contextualSpacing/>
            </w:pPr>
          </w:p>
        </w:tc>
      </w:tr>
      <w:tr w:rsidR="00477C7F" w:rsidRPr="006512A9" w14:paraId="08D55502" w14:textId="77777777" w:rsidTr="008E2FA5">
        <w:trPr>
          <w:trHeight w:val="393"/>
        </w:trPr>
        <w:tc>
          <w:tcPr>
            <w:tcW w:w="10456" w:type="dxa"/>
          </w:tcPr>
          <w:p w14:paraId="4AEBA811" w14:textId="77777777" w:rsidR="00477C7F" w:rsidRPr="00477C7F" w:rsidRDefault="00477C7F" w:rsidP="00477C7F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Minor:</w:t>
            </w:r>
          </w:p>
          <w:p w14:paraId="5D93C40F" w14:textId="2EF53CB8" w:rsidR="00477C7F" w:rsidRPr="00477C7F" w:rsidRDefault="00477C7F" w:rsidP="00477C7F">
            <w:pPr>
              <w:spacing w:before="60" w:after="60"/>
              <w:contextualSpacing/>
            </w:pPr>
          </w:p>
        </w:tc>
      </w:tr>
      <w:tr w:rsidR="00477C7F" w:rsidRPr="006512A9" w14:paraId="39E878B7" w14:textId="77777777" w:rsidTr="008E2FA5">
        <w:trPr>
          <w:trHeight w:val="393"/>
        </w:trPr>
        <w:tc>
          <w:tcPr>
            <w:tcW w:w="10456" w:type="dxa"/>
          </w:tcPr>
          <w:p w14:paraId="4D9B75BB" w14:textId="77777777" w:rsidR="00477C7F" w:rsidRPr="00477C7F" w:rsidRDefault="00477C7F" w:rsidP="00477C7F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Major:</w:t>
            </w:r>
          </w:p>
          <w:p w14:paraId="7B2AF43B" w14:textId="7363A848" w:rsidR="00477C7F" w:rsidRPr="00477C7F" w:rsidRDefault="00477C7F" w:rsidP="00477C7F">
            <w:pPr>
              <w:spacing w:before="60" w:after="60"/>
              <w:contextualSpacing/>
            </w:pPr>
          </w:p>
        </w:tc>
      </w:tr>
    </w:tbl>
    <w:p w14:paraId="266BD2EF" w14:textId="77777777" w:rsidR="00C47785" w:rsidRDefault="00C47785" w:rsidP="00C47785">
      <w:pPr>
        <w:spacing w:before="60" w:after="60" w:line="240" w:lineRule="auto"/>
        <w:contextualSpacing/>
      </w:pPr>
      <w:bookmarkStart w:id="4" w:name="_Hlk10548159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47785" w:rsidRPr="008A2AE2" w14:paraId="7C3F0461" w14:textId="77777777" w:rsidTr="008E2FA5">
        <w:tc>
          <w:tcPr>
            <w:tcW w:w="3114" w:type="dxa"/>
          </w:tcPr>
          <w:p w14:paraId="1187D51F" w14:textId="77777777" w:rsidR="00C47785" w:rsidRPr="008A2AE2" w:rsidRDefault="00C47785" w:rsidP="008E2FA5">
            <w:pPr>
              <w:spacing w:before="60" w:after="60"/>
              <w:rPr>
                <w:b/>
                <w:bCs/>
              </w:rPr>
            </w:pPr>
            <w:r w:rsidRPr="008A2AE2">
              <w:rPr>
                <w:b/>
                <w:bCs/>
              </w:rPr>
              <w:t>Additional Evidence Required?</w:t>
            </w:r>
          </w:p>
        </w:tc>
        <w:tc>
          <w:tcPr>
            <w:tcW w:w="7342" w:type="dxa"/>
          </w:tcPr>
          <w:p w14:paraId="2307C5E1" w14:textId="77777777" w:rsidR="00C47785" w:rsidRPr="006512A9" w:rsidRDefault="00C47785" w:rsidP="008E2FA5">
            <w:pPr>
              <w:spacing w:before="60" w:after="60"/>
            </w:pPr>
          </w:p>
        </w:tc>
      </w:tr>
    </w:tbl>
    <w:p w14:paraId="73CECE21" w14:textId="77777777" w:rsidR="00983D6C" w:rsidRDefault="00983D6C" w:rsidP="00385F94">
      <w:pPr>
        <w:pStyle w:val="Heading2"/>
        <w:rPr>
          <w:rFonts w:asciiTheme="minorHAnsi" w:hAnsiTheme="minorHAnsi" w:cstheme="minorHAnsi"/>
        </w:rPr>
      </w:pPr>
      <w:bookmarkStart w:id="5" w:name="_Hlk81905285"/>
      <w:bookmarkEnd w:id="4"/>
    </w:p>
    <w:p w14:paraId="69314394" w14:textId="77777777" w:rsidR="00983D6C" w:rsidRDefault="00983D6C">
      <w:pPr>
        <w:rPr>
          <w:rFonts w:eastAsiaTheme="majorEastAsia" w:cstheme="minorHAnsi"/>
          <w:b/>
          <w:color w:val="0E4588" w:themeColor="accent1"/>
          <w:sz w:val="28"/>
          <w:szCs w:val="26"/>
        </w:rPr>
      </w:pPr>
      <w:r>
        <w:rPr>
          <w:rFonts w:cstheme="minorHAnsi"/>
          <w:color w:val="0E4588" w:themeColor="accent1"/>
        </w:rPr>
        <w:br w:type="page"/>
      </w:r>
    </w:p>
    <w:p w14:paraId="14A6615D" w14:textId="5FC6D048" w:rsidR="003640C3" w:rsidRPr="0064672E" w:rsidRDefault="00745311" w:rsidP="00385F94">
      <w:pPr>
        <w:pStyle w:val="Heading2"/>
        <w:numPr>
          <w:ilvl w:val="0"/>
          <w:numId w:val="15"/>
        </w:numPr>
        <w:ind w:left="426"/>
        <w:rPr>
          <w:rFonts w:asciiTheme="minorHAnsi" w:hAnsiTheme="minorHAnsi" w:cstheme="minorHAnsi"/>
        </w:rPr>
      </w:pPr>
      <w:r w:rsidRPr="0064672E">
        <w:rPr>
          <w:rFonts w:asciiTheme="minorHAnsi" w:hAnsiTheme="minorHAnsi" w:cstheme="minorHAnsi"/>
        </w:rPr>
        <w:lastRenderedPageBreak/>
        <w:t>Mediators Opening Statements for Pre-Mediation Process</w:t>
      </w:r>
      <w:r w:rsidR="001A3013" w:rsidRPr="0064672E">
        <w:rPr>
          <w:rFonts w:asciiTheme="minorHAnsi" w:hAnsiTheme="minorHAnsi" w:cstheme="minorHAnsi"/>
        </w:rPr>
        <w:t xml:space="preserve"> 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482"/>
        <w:gridCol w:w="567"/>
      </w:tblGrid>
      <w:tr w:rsidR="00FC4DCA" w:rsidRPr="00F31331" w14:paraId="1FD0F1B4" w14:textId="77777777" w:rsidTr="008E2FA5">
        <w:tc>
          <w:tcPr>
            <w:tcW w:w="9918" w:type="dxa"/>
            <w:gridSpan w:val="2"/>
            <w:shd w:val="clear" w:color="auto" w:fill="0E4588" w:themeFill="accent1"/>
          </w:tcPr>
          <w:bookmarkEnd w:id="5"/>
          <w:p w14:paraId="0A71AC10" w14:textId="77777777" w:rsidR="00FC4DCA" w:rsidRPr="00F31331" w:rsidRDefault="00FC4DCA" w:rsidP="008E2FA5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45E29091" w14:textId="77777777" w:rsidR="00FC4DCA" w:rsidRPr="00E023DE" w:rsidRDefault="00FC4DCA" w:rsidP="008E2FA5">
            <w:pPr>
              <w:pStyle w:val="Heading7"/>
              <w:jc w:val="center"/>
              <w:rPr>
                <w:b/>
                <w:bCs/>
                <w:i w:val="0"/>
                <w:iCs w:val="0"/>
                <w:color w:val="FFFFFF" w:themeColor="background1"/>
              </w:rPr>
            </w:pPr>
            <w:r w:rsidRPr="00E023DE">
              <w:rPr>
                <w:b/>
                <w:bCs/>
                <w:i w:val="0"/>
                <w:iCs w:val="0"/>
                <w:color w:val="FFFFFF" w:themeColor="background1"/>
              </w:rPr>
              <w:t>S</w:t>
            </w:r>
          </w:p>
        </w:tc>
      </w:tr>
      <w:tr w:rsidR="00FC4DCA" w14:paraId="750BF5DD" w14:textId="77777777" w:rsidTr="008E2FA5">
        <w:tc>
          <w:tcPr>
            <w:tcW w:w="9918" w:type="dxa"/>
            <w:gridSpan w:val="2"/>
          </w:tcPr>
          <w:p w14:paraId="2DD556DD" w14:textId="77777777" w:rsidR="00FC4DCA" w:rsidRDefault="00FC4DCA" w:rsidP="008E2FA5">
            <w:r w:rsidRPr="00CD21F4">
              <w:rPr>
                <w:b/>
                <w:bCs/>
              </w:rPr>
              <w:t>Welcome and introduction</w:t>
            </w:r>
            <w:r>
              <w:t xml:space="preserve"> </w:t>
            </w:r>
            <w:r w:rsidRPr="00DA7CF0">
              <w:t>self and parties appropriately and established a positive tone</w:t>
            </w:r>
          </w:p>
        </w:tc>
        <w:tc>
          <w:tcPr>
            <w:tcW w:w="567" w:type="dxa"/>
          </w:tcPr>
          <w:p w14:paraId="6C723945" w14:textId="77777777" w:rsidR="00FC4DCA" w:rsidRPr="00BB1935" w:rsidRDefault="00FC4DCA" w:rsidP="008E2FA5">
            <w:pPr>
              <w:pStyle w:val="Heading8"/>
            </w:pPr>
          </w:p>
        </w:tc>
      </w:tr>
      <w:tr w:rsidR="00FC4DCA" w:rsidRPr="00C33804" w14:paraId="07BF9432" w14:textId="77777777" w:rsidTr="008E2FA5">
        <w:tc>
          <w:tcPr>
            <w:tcW w:w="9918" w:type="dxa"/>
            <w:gridSpan w:val="2"/>
          </w:tcPr>
          <w:p w14:paraId="66E40B68" w14:textId="77777777" w:rsidR="00FC4DCA" w:rsidRPr="00C33804" w:rsidRDefault="00FC4DCA" w:rsidP="008E2FA5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Mediators Role &amp; Responsibilities </w:t>
            </w:r>
            <w:r w:rsidRPr="00C33804">
              <w:rPr>
                <w:rFonts w:cstheme="minorHAnsi"/>
              </w:rPr>
              <w:t>facilitate and support decision making (self-determination) including:</w:t>
            </w:r>
          </w:p>
        </w:tc>
        <w:tc>
          <w:tcPr>
            <w:tcW w:w="567" w:type="dxa"/>
            <w:vMerge w:val="restart"/>
          </w:tcPr>
          <w:p w14:paraId="559672D1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784DC4F6" w14:textId="77777777" w:rsidTr="008E2FA5">
        <w:sdt>
          <w:sdtPr>
            <w:rPr>
              <w:rFonts w:cstheme="minorHAnsi"/>
            </w:rPr>
            <w:id w:val="64647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A4F497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248280F" w14:textId="77777777" w:rsidR="00FC4DCA" w:rsidRPr="00C33804" w:rsidRDefault="00FC4DCA" w:rsidP="008E2FA5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Neutral &amp; Unbiased</w:t>
            </w:r>
          </w:p>
        </w:tc>
        <w:tc>
          <w:tcPr>
            <w:tcW w:w="567" w:type="dxa"/>
            <w:vMerge/>
          </w:tcPr>
          <w:p w14:paraId="0535B42D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2FB0E4D4" w14:textId="77777777" w:rsidTr="008E2FA5">
        <w:sdt>
          <w:sdtPr>
            <w:rPr>
              <w:rFonts w:cstheme="minorHAnsi"/>
            </w:rPr>
            <w:id w:val="-63016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A8A0E6C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D582537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Legal Information</w:t>
            </w:r>
            <w:r w:rsidRPr="00C33804">
              <w:rPr>
                <w:rFonts w:cstheme="minorHAnsi"/>
              </w:rPr>
              <w:t xml:space="preserve"> not Legal Advice</w:t>
            </w:r>
          </w:p>
        </w:tc>
        <w:tc>
          <w:tcPr>
            <w:tcW w:w="567" w:type="dxa"/>
            <w:vMerge/>
          </w:tcPr>
          <w:p w14:paraId="3998A2F8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38320DC4" w14:textId="77777777" w:rsidTr="008E2FA5">
        <w:sdt>
          <w:sdtPr>
            <w:rPr>
              <w:rFonts w:cstheme="minorHAnsi"/>
            </w:rPr>
            <w:id w:val="157008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0475F99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D2B4E78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  <w:b/>
                <w:bCs/>
              </w:rPr>
              <w:t>Assist</w:t>
            </w:r>
            <w:r w:rsidRPr="00C33804">
              <w:rPr>
                <w:rFonts w:cstheme="minorHAnsi"/>
              </w:rPr>
              <w:t xml:space="preserve"> the party to communicate about their needs, interests, and concerns about their children</w:t>
            </w:r>
            <w:r>
              <w:rPr>
                <w:rFonts w:cstheme="minorHAnsi"/>
              </w:rPr>
              <w:t xml:space="preserve"> in a safe environment</w:t>
            </w:r>
          </w:p>
        </w:tc>
        <w:tc>
          <w:tcPr>
            <w:tcW w:w="567" w:type="dxa"/>
            <w:vMerge/>
          </w:tcPr>
          <w:p w14:paraId="416E1BEC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14:paraId="10114804" w14:textId="77777777" w:rsidTr="008E2FA5">
        <w:tc>
          <w:tcPr>
            <w:tcW w:w="9918" w:type="dxa"/>
            <w:gridSpan w:val="2"/>
          </w:tcPr>
          <w:p w14:paraId="7346FAA8" w14:textId="77777777" w:rsidR="00FC4DCA" w:rsidRDefault="00FC4DCA" w:rsidP="008E2FA5">
            <w:pPr>
              <w:rPr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</w:tcPr>
          <w:p w14:paraId="050AF2CD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07807BA3" w14:textId="77777777" w:rsidTr="008E2FA5">
        <w:tc>
          <w:tcPr>
            <w:tcW w:w="9918" w:type="dxa"/>
            <w:gridSpan w:val="2"/>
          </w:tcPr>
          <w:p w14:paraId="02047502" w14:textId="77777777" w:rsidR="00FC4DCA" w:rsidRPr="00D613F7" w:rsidRDefault="00FC4DCA" w:rsidP="008E2FA5">
            <w:pPr>
              <w:rPr>
                <w:b/>
                <w:bCs/>
              </w:rPr>
            </w:pPr>
            <w:r w:rsidRPr="00151A25">
              <w:rPr>
                <w:b/>
                <w:bCs/>
              </w:rPr>
              <w:t>Explains housekeeping</w:t>
            </w:r>
            <w:r>
              <w:t xml:space="preserve"> (handling dropouts if video, bathrooms &amp; exits if F2F, breaks and availability for the duration of the session)</w:t>
            </w:r>
          </w:p>
        </w:tc>
        <w:tc>
          <w:tcPr>
            <w:tcW w:w="567" w:type="dxa"/>
          </w:tcPr>
          <w:p w14:paraId="00098002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67AB6C39" w14:textId="77777777" w:rsidTr="008E2FA5">
        <w:tc>
          <w:tcPr>
            <w:tcW w:w="9918" w:type="dxa"/>
            <w:gridSpan w:val="2"/>
          </w:tcPr>
          <w:p w14:paraId="6713DB72" w14:textId="77777777" w:rsidR="00FC4DCA" w:rsidRPr="00D613F7" w:rsidRDefault="00FC4DCA" w:rsidP="008E2F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Acknowledged </w:t>
            </w:r>
            <w:r w:rsidRPr="00CD21F4">
              <w:rPr>
                <w:b/>
                <w:bCs/>
              </w:rPr>
              <w:t>or referred to Agreement to Mediate</w:t>
            </w:r>
            <w:r w:rsidRPr="00DA7CF0">
              <w:t xml:space="preserve"> to confirm</w:t>
            </w:r>
            <w:r>
              <w:t xml:space="preserve"> terms for </w:t>
            </w:r>
            <w:r w:rsidRPr="00DA7CF0">
              <w:t>the mediation with parties</w:t>
            </w:r>
          </w:p>
        </w:tc>
        <w:tc>
          <w:tcPr>
            <w:tcW w:w="567" w:type="dxa"/>
          </w:tcPr>
          <w:p w14:paraId="7FD69F55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5873F20F" w14:textId="77777777" w:rsidTr="008E2FA5">
        <w:tc>
          <w:tcPr>
            <w:tcW w:w="9918" w:type="dxa"/>
            <w:gridSpan w:val="2"/>
          </w:tcPr>
          <w:p w14:paraId="3663B9B9" w14:textId="77777777" w:rsidR="00FC4DCA" w:rsidRPr="00D159ED" w:rsidRDefault="00FC4DCA" w:rsidP="008E2FA5">
            <w:bookmarkStart w:id="6" w:name="_Hlk104354964"/>
            <w:r w:rsidRPr="00D613F7">
              <w:rPr>
                <w:b/>
                <w:bCs/>
              </w:rPr>
              <w:t>Explained confidentiality</w:t>
            </w:r>
            <w:r>
              <w:t xml:space="preserve"> and exclusions to confidentiality for </w:t>
            </w:r>
            <w:r w:rsidRPr="00DA7CF0">
              <w:t>the mediator and parties</w:t>
            </w:r>
          </w:p>
        </w:tc>
        <w:tc>
          <w:tcPr>
            <w:tcW w:w="567" w:type="dxa"/>
            <w:vMerge w:val="restart"/>
          </w:tcPr>
          <w:p w14:paraId="2AD8C114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71FA89AF" w14:textId="77777777" w:rsidTr="008E2FA5">
        <w:sdt>
          <w:sdtPr>
            <w:id w:val="79834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31A0276" w14:textId="77777777" w:rsidR="00FC4DCA" w:rsidRPr="00DA7CF0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7DD60FA" w14:textId="77777777" w:rsidR="00FC4DCA" w:rsidRPr="00DA7CF0" w:rsidRDefault="00FC4DCA" w:rsidP="008E2FA5">
            <w:r w:rsidRPr="00B67009">
              <w:rPr>
                <w:b/>
                <w:bCs/>
              </w:rPr>
              <w:t>Duty of care</w:t>
            </w:r>
            <w:r>
              <w:t xml:space="preserve">  </w:t>
            </w:r>
            <w:r w:rsidRPr="00637D85">
              <w:rPr>
                <w:rFonts w:cstheme="minorHAnsi"/>
              </w:rPr>
              <w:t>and mandatory reporting obligations</w:t>
            </w:r>
          </w:p>
        </w:tc>
        <w:tc>
          <w:tcPr>
            <w:tcW w:w="567" w:type="dxa"/>
            <w:vMerge/>
          </w:tcPr>
          <w:p w14:paraId="12DE3742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4E16871E" w14:textId="77777777" w:rsidTr="008E2FA5">
        <w:sdt>
          <w:sdtPr>
            <w:id w:val="-15117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380ECF2" w14:textId="77777777" w:rsidR="00FC4DCA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40EC8D1" w14:textId="77777777" w:rsidR="00FC4DCA" w:rsidRPr="00DA7CF0" w:rsidRDefault="00FC4DCA" w:rsidP="008E2FA5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Not Disclose</w:t>
            </w:r>
            <w:r>
              <w:rPr>
                <w:b/>
                <w:bCs/>
              </w:rPr>
              <w:t>,</w:t>
            </w:r>
            <w:r>
              <w:t xml:space="preserve"> without permission</w:t>
            </w:r>
          </w:p>
        </w:tc>
        <w:tc>
          <w:tcPr>
            <w:tcW w:w="567" w:type="dxa"/>
            <w:vMerge/>
          </w:tcPr>
          <w:p w14:paraId="763AF003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5A72C963" w14:textId="77777777" w:rsidTr="008E2FA5">
        <w:sdt>
          <w:sdtPr>
            <w:id w:val="111940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14A769E" w14:textId="77777777" w:rsidR="00FC4DCA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0B57ABE" w14:textId="77777777" w:rsidR="00FC4DCA" w:rsidRPr="00DA7CF0" w:rsidRDefault="00FC4DCA" w:rsidP="008E2FA5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Internally</w:t>
            </w:r>
            <w:r w:rsidRPr="00637D85">
              <w:rPr>
                <w:rFonts w:cstheme="minorHAnsi"/>
              </w:rPr>
              <w:t xml:space="preserve"> with team and/or supervisor</w:t>
            </w:r>
          </w:p>
        </w:tc>
        <w:tc>
          <w:tcPr>
            <w:tcW w:w="567" w:type="dxa"/>
            <w:vMerge/>
          </w:tcPr>
          <w:p w14:paraId="3D32A1B7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00BFF300" w14:textId="77777777" w:rsidTr="008E2FA5">
        <w:sdt>
          <w:sdtPr>
            <w:id w:val="-149679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A4C7FD" w14:textId="77777777" w:rsidR="00FC4DCA" w:rsidRPr="00DA7CF0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C98F366" w14:textId="77777777" w:rsidR="00FC4DCA" w:rsidRPr="00DA7CF0" w:rsidRDefault="00FC4DCA" w:rsidP="008E2FA5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Professional Advisors</w:t>
            </w:r>
            <w:r>
              <w:t xml:space="preserve"> – Lawyers, Accountants, Financial Advisors, etc.</w:t>
            </w:r>
          </w:p>
        </w:tc>
        <w:tc>
          <w:tcPr>
            <w:tcW w:w="567" w:type="dxa"/>
            <w:vMerge/>
          </w:tcPr>
          <w:p w14:paraId="22BE7CA1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27C4045D" w14:textId="77777777" w:rsidTr="008E2FA5">
        <w:sdt>
          <w:sdtPr>
            <w:id w:val="-18356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ED9F78D" w14:textId="77777777" w:rsidR="00FC4DCA" w:rsidRPr="00DA7CF0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AFAD109" w14:textId="77777777" w:rsidR="00FC4DCA" w:rsidRPr="00DA7CF0" w:rsidRDefault="00FC4DCA" w:rsidP="008E2FA5">
            <w:r w:rsidRPr="00B67009">
              <w:rPr>
                <w:b/>
                <w:bCs/>
              </w:rPr>
              <w:t>Circle of intimacy</w:t>
            </w:r>
            <w:r>
              <w:t xml:space="preserve"> – Partners, Mentors, etc.</w:t>
            </w:r>
          </w:p>
        </w:tc>
        <w:tc>
          <w:tcPr>
            <w:tcW w:w="567" w:type="dxa"/>
            <w:vMerge/>
          </w:tcPr>
          <w:p w14:paraId="33323264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0978DB78" w14:textId="77777777" w:rsidTr="008E2FA5">
        <w:sdt>
          <w:sdtPr>
            <w:id w:val="-3737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E83C0D" w14:textId="77777777" w:rsidR="00FC4DCA" w:rsidRPr="00DA7CF0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9549783" w14:textId="77777777" w:rsidR="00FC4DCA" w:rsidRPr="00DA7CF0" w:rsidRDefault="00FC4DCA" w:rsidP="008E2FA5">
            <w:r w:rsidRPr="00A925D2">
              <w:rPr>
                <w:b/>
                <w:bCs/>
              </w:rPr>
              <w:t xml:space="preserve">Get </w:t>
            </w:r>
            <w:r w:rsidRPr="00975EB8">
              <w:rPr>
                <w:b/>
                <w:bCs/>
              </w:rPr>
              <w:t>Parties commitment</w:t>
            </w:r>
            <w:r w:rsidRPr="00DA7CF0">
              <w:t xml:space="preserve"> to confidentiality provisions</w:t>
            </w:r>
          </w:p>
        </w:tc>
        <w:tc>
          <w:tcPr>
            <w:tcW w:w="567" w:type="dxa"/>
            <w:vMerge/>
          </w:tcPr>
          <w:p w14:paraId="1D455FCC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7CFF49B3" w14:textId="77777777" w:rsidTr="008E2FA5">
        <w:tc>
          <w:tcPr>
            <w:tcW w:w="9918" w:type="dxa"/>
            <w:gridSpan w:val="2"/>
          </w:tcPr>
          <w:p w14:paraId="7C885392" w14:textId="77777777" w:rsidR="00FC4DCA" w:rsidRPr="00D613F7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bookmarkStart w:id="7" w:name="_Hlk104355006"/>
            <w:bookmarkEnd w:id="6"/>
            <w:r w:rsidRPr="00B67009">
              <w:rPr>
                <w:b/>
                <w:bCs/>
              </w:rPr>
              <w:t>Inadmissibility and non-binding nature</w:t>
            </w:r>
            <w:r w:rsidRPr="00B67009">
              <w:t xml:space="preserve"> of proposed agreements</w:t>
            </w:r>
          </w:p>
        </w:tc>
        <w:tc>
          <w:tcPr>
            <w:tcW w:w="567" w:type="dxa"/>
          </w:tcPr>
          <w:p w14:paraId="14FB0519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:rsidRPr="00C33804" w14:paraId="253FF606" w14:textId="77777777" w:rsidTr="008E2FA5">
        <w:tc>
          <w:tcPr>
            <w:tcW w:w="9918" w:type="dxa"/>
            <w:gridSpan w:val="2"/>
          </w:tcPr>
          <w:p w14:paraId="68BB4C04" w14:textId="77777777" w:rsidR="00FC4DCA" w:rsidRPr="00C33804" w:rsidRDefault="00FC4DCA" w:rsidP="008E2FA5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D4EB1">
              <w:rPr>
                <w:rFonts w:cstheme="minorHAnsi"/>
                <w:b/>
                <w:bCs/>
              </w:rPr>
              <w:t>Describe Agreement Types</w:t>
            </w:r>
          </w:p>
        </w:tc>
        <w:tc>
          <w:tcPr>
            <w:tcW w:w="567" w:type="dxa"/>
            <w:vMerge w:val="restart"/>
          </w:tcPr>
          <w:p w14:paraId="7460162F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B74985" w14:paraId="20D7DD50" w14:textId="77777777" w:rsidTr="008E2FA5">
        <w:sdt>
          <w:sdtPr>
            <w:rPr>
              <w:rFonts w:cstheme="minorHAnsi"/>
            </w:rPr>
            <w:id w:val="611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1CDFBDB" w14:textId="77777777" w:rsidR="00FC4DCA" w:rsidRDefault="00FC4DCA" w:rsidP="008E2FA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643B275" w14:textId="77777777" w:rsidR="00FC4DCA" w:rsidRPr="00B74985" w:rsidRDefault="00FC4DCA" w:rsidP="008E2FA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how to make agreements legally enforceable</w:t>
            </w:r>
          </w:p>
        </w:tc>
        <w:tc>
          <w:tcPr>
            <w:tcW w:w="567" w:type="dxa"/>
            <w:vMerge/>
          </w:tcPr>
          <w:p w14:paraId="1E2231A9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C33804" w14:paraId="3E3D7C03" w14:textId="77777777" w:rsidTr="008E2FA5">
        <w:tc>
          <w:tcPr>
            <w:tcW w:w="9918" w:type="dxa"/>
            <w:gridSpan w:val="2"/>
          </w:tcPr>
          <w:p w14:paraId="07A9CCAB" w14:textId="77777777" w:rsidR="00FC4DCA" w:rsidRPr="00C33804" w:rsidRDefault="00FC4DCA" w:rsidP="008E2FA5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33804">
              <w:rPr>
                <w:rFonts w:cstheme="minorHAnsi"/>
                <w:b/>
                <w:bCs/>
              </w:rPr>
              <w:t>Explained the voluntary process</w:t>
            </w:r>
          </w:p>
        </w:tc>
        <w:tc>
          <w:tcPr>
            <w:tcW w:w="567" w:type="dxa"/>
            <w:vMerge w:val="restart"/>
          </w:tcPr>
          <w:p w14:paraId="181D7C7D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B74985" w14:paraId="2643958F" w14:textId="77777777" w:rsidTr="008E2FA5">
        <w:sdt>
          <w:sdtPr>
            <w:rPr>
              <w:rFonts w:cstheme="minorHAnsi"/>
            </w:rPr>
            <w:id w:val="-667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7CB4632" w14:textId="77777777" w:rsidR="00FC4DCA" w:rsidRPr="00B74985" w:rsidRDefault="00FC4DCA" w:rsidP="008E2FA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C50D477" w14:textId="77777777" w:rsidR="00FC4DCA" w:rsidRPr="00B74985" w:rsidRDefault="00FC4DCA" w:rsidP="008E2FA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voluntary nature of FDR</w:t>
            </w:r>
          </w:p>
        </w:tc>
        <w:tc>
          <w:tcPr>
            <w:tcW w:w="567" w:type="dxa"/>
            <w:vMerge/>
          </w:tcPr>
          <w:p w14:paraId="33F3AD14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B74985" w14:paraId="15C10C28" w14:textId="77777777" w:rsidTr="008E2FA5">
        <w:sdt>
          <w:sdtPr>
            <w:rPr>
              <w:rFonts w:cstheme="minorHAnsi"/>
            </w:rPr>
            <w:id w:val="-829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9CD58C2" w14:textId="77777777" w:rsidR="00FC4DCA" w:rsidRPr="00B74985" w:rsidRDefault="00FC4DCA" w:rsidP="008E2FA5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5D2BABB" w14:textId="77777777" w:rsidR="00FC4DCA" w:rsidRPr="00B74985" w:rsidRDefault="00FC4DCA" w:rsidP="008E2F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voluntary nature</w:t>
            </w:r>
          </w:p>
        </w:tc>
        <w:tc>
          <w:tcPr>
            <w:tcW w:w="567" w:type="dxa"/>
            <w:vMerge/>
          </w:tcPr>
          <w:p w14:paraId="205270E0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7"/>
      <w:tr w:rsidR="00FC4DCA" w:rsidRPr="00C33804" w14:paraId="0B9FC2EC" w14:textId="77777777" w:rsidTr="008E2FA5">
        <w:tc>
          <w:tcPr>
            <w:tcW w:w="9918" w:type="dxa"/>
            <w:gridSpan w:val="2"/>
          </w:tcPr>
          <w:p w14:paraId="29FC18A6" w14:textId="77777777" w:rsidR="00FC4DCA" w:rsidRPr="00C33804" w:rsidRDefault="00FC4DCA" w:rsidP="008E2FA5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Explain the role of the party </w:t>
            </w:r>
          </w:p>
        </w:tc>
        <w:tc>
          <w:tcPr>
            <w:tcW w:w="567" w:type="dxa"/>
            <w:vMerge w:val="restart"/>
          </w:tcPr>
          <w:p w14:paraId="474A6209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C33804" w14:paraId="355E9C60" w14:textId="77777777" w:rsidTr="008E2FA5">
        <w:sdt>
          <w:sdtPr>
            <w:rPr>
              <w:rFonts w:cstheme="minorHAnsi"/>
            </w:rPr>
            <w:id w:val="-91393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B058E70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F3602BA" w14:textId="77777777" w:rsidR="00FC4DCA" w:rsidRPr="00C33804" w:rsidRDefault="00FC4DCA" w:rsidP="008E2FA5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Open &amp; Honest </w:t>
            </w:r>
            <w:r w:rsidRPr="00C33804">
              <w:rPr>
                <w:rFonts w:cstheme="minorHAnsi"/>
              </w:rPr>
              <w:t>full and frank disclosure</w:t>
            </w:r>
          </w:p>
        </w:tc>
        <w:tc>
          <w:tcPr>
            <w:tcW w:w="567" w:type="dxa"/>
            <w:vMerge/>
          </w:tcPr>
          <w:p w14:paraId="06138193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53FC4E87" w14:textId="77777777" w:rsidTr="008E2FA5">
        <w:sdt>
          <w:sdtPr>
            <w:rPr>
              <w:rFonts w:cstheme="minorHAnsi"/>
            </w:rPr>
            <w:id w:val="-58244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9A1DCA7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19ABAFA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  <w:vMerge/>
          </w:tcPr>
          <w:p w14:paraId="4803C729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14:paraId="7CBD993F" w14:textId="77777777" w:rsidTr="008E2FA5">
        <w:tc>
          <w:tcPr>
            <w:tcW w:w="9918" w:type="dxa"/>
            <w:gridSpan w:val="2"/>
          </w:tcPr>
          <w:p w14:paraId="115D7AB2" w14:textId="77777777" w:rsidR="00FC4DCA" w:rsidRPr="00D613F7" w:rsidRDefault="00FC4DCA" w:rsidP="008E2FA5">
            <w:pPr>
              <w:rPr>
                <w:b/>
                <w:bCs/>
              </w:rPr>
            </w:pPr>
            <w:bookmarkStart w:id="8" w:name="_Hlk104269547"/>
            <w:bookmarkStart w:id="9" w:name="_Hlk104268554"/>
            <w:r w:rsidRPr="00637D85">
              <w:rPr>
                <w:rFonts w:cstheme="minorHAnsi"/>
                <w:b/>
                <w:bCs/>
              </w:rPr>
              <w:t xml:space="preserve">Explained parties’ rights and obligations </w:t>
            </w:r>
            <w:r w:rsidRPr="00637D85">
              <w:rPr>
                <w:rStyle w:val="SubtitleChar"/>
                <w:rFonts w:cstheme="minorHAnsi"/>
                <w:bCs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14:paraId="4A38B67C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4494E2CC" w14:textId="77777777" w:rsidTr="008E2FA5">
        <w:sdt>
          <w:sdtPr>
            <w:id w:val="-14819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ACFCCD" w14:textId="77777777" w:rsidR="00FC4DCA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76B0223" w14:textId="77777777" w:rsidR="00FC4DCA" w:rsidRPr="00DA7CF0" w:rsidRDefault="00FC4DCA" w:rsidP="008E2FA5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Importance</w:t>
            </w:r>
            <w:r w:rsidRPr="00637D85">
              <w:rPr>
                <w:rFonts w:cstheme="minorHAnsi"/>
              </w:rPr>
              <w:t xml:space="preserve"> of informed consent and seeking legal </w:t>
            </w:r>
            <w:r>
              <w:rPr>
                <w:rFonts w:cstheme="minorHAnsi"/>
              </w:rPr>
              <w:t>or other advice</w:t>
            </w:r>
            <w:r w:rsidRPr="00637D85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vMerge/>
          </w:tcPr>
          <w:p w14:paraId="3F3DE55C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tr w:rsidR="00FC4DCA" w14:paraId="76FFC3FB" w14:textId="77777777" w:rsidTr="008E2FA5">
        <w:sdt>
          <w:sdtPr>
            <w:id w:val="20959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CD86ED" w14:textId="77777777" w:rsidR="00FC4DCA" w:rsidRPr="00DA7CF0" w:rsidRDefault="00FC4DCA" w:rsidP="008E2F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DBDEB44" w14:textId="77777777" w:rsidR="00FC4DCA" w:rsidRPr="00DA7CF0" w:rsidRDefault="00FC4DCA" w:rsidP="008E2FA5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Their duty of disclosure</w:t>
            </w:r>
            <w:r w:rsidRPr="00637D85">
              <w:rPr>
                <w:rFonts w:cstheme="minorHAnsi"/>
              </w:rPr>
              <w:t xml:space="preserve"> explained</w:t>
            </w:r>
          </w:p>
        </w:tc>
        <w:tc>
          <w:tcPr>
            <w:tcW w:w="567" w:type="dxa"/>
            <w:vMerge/>
          </w:tcPr>
          <w:p w14:paraId="09F78040" w14:textId="77777777" w:rsidR="00FC4DCA" w:rsidRPr="00BB1935" w:rsidRDefault="00FC4DCA" w:rsidP="008E2FA5">
            <w:pPr>
              <w:jc w:val="center"/>
              <w:rPr>
                <w:b/>
                <w:bCs/>
                <w:caps/>
              </w:rPr>
            </w:pPr>
          </w:p>
        </w:tc>
      </w:tr>
      <w:bookmarkEnd w:id="8"/>
      <w:tr w:rsidR="00FC4DCA" w:rsidRPr="00C33804" w14:paraId="26074EFC" w14:textId="77777777" w:rsidTr="008E2FA5">
        <w:tc>
          <w:tcPr>
            <w:tcW w:w="9918" w:type="dxa"/>
            <w:gridSpan w:val="2"/>
          </w:tcPr>
          <w:p w14:paraId="4D0E5EE2" w14:textId="77777777" w:rsidR="00FC4DCA" w:rsidRPr="00C33804" w:rsidRDefault="00FC4DCA" w:rsidP="008E2FA5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Explained Ground Rules</w:t>
            </w:r>
            <w:r w:rsidRPr="00C33804">
              <w:rPr>
                <w:rFonts w:cstheme="minorHAnsi"/>
              </w:rPr>
              <w:t xml:space="preserve"> for the Pre-Mediation</w:t>
            </w:r>
          </w:p>
        </w:tc>
        <w:tc>
          <w:tcPr>
            <w:tcW w:w="567" w:type="dxa"/>
            <w:vMerge w:val="restart"/>
          </w:tcPr>
          <w:p w14:paraId="3B5AD0C1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C33804" w14:paraId="4FF87533" w14:textId="77777777" w:rsidTr="008E2FA5">
        <w:sdt>
          <w:sdtPr>
            <w:rPr>
              <w:rFonts w:cstheme="minorHAnsi"/>
            </w:rPr>
            <w:id w:val="-4961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16DEF58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183B59E" w14:textId="77777777" w:rsidR="00FC4DCA" w:rsidRPr="00C33804" w:rsidRDefault="00FC4DCA" w:rsidP="008E2FA5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Respectful Language </w:t>
            </w:r>
            <w:r w:rsidRPr="00C33804">
              <w:rPr>
                <w:rFonts w:cstheme="minorHAnsi"/>
              </w:rPr>
              <w:t>use first names only</w:t>
            </w:r>
          </w:p>
        </w:tc>
        <w:tc>
          <w:tcPr>
            <w:tcW w:w="567" w:type="dxa"/>
            <w:vMerge/>
          </w:tcPr>
          <w:p w14:paraId="64DB6682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20A49E07" w14:textId="77777777" w:rsidTr="008E2FA5">
        <w:sdt>
          <w:sdtPr>
            <w:rPr>
              <w:rFonts w:cstheme="minorHAnsi"/>
            </w:rPr>
            <w:id w:val="3123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9B4F58E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E3CFBC2" w14:textId="77777777" w:rsidR="00FC4DCA" w:rsidRPr="00C33804" w:rsidRDefault="00FC4DCA" w:rsidP="008E2FA5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Agree to Ground Rules</w:t>
            </w:r>
          </w:p>
        </w:tc>
        <w:tc>
          <w:tcPr>
            <w:tcW w:w="567" w:type="dxa"/>
            <w:vMerge/>
          </w:tcPr>
          <w:p w14:paraId="04934401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9"/>
      <w:tr w:rsidR="00FC4DCA" w:rsidRPr="00C33804" w14:paraId="4CCCA499" w14:textId="77777777" w:rsidTr="008E2FA5">
        <w:tc>
          <w:tcPr>
            <w:tcW w:w="9918" w:type="dxa"/>
            <w:gridSpan w:val="2"/>
          </w:tcPr>
          <w:p w14:paraId="664F26D7" w14:textId="77777777" w:rsidR="00FC4DCA" w:rsidRPr="00C33804" w:rsidRDefault="00FC4DCA" w:rsidP="008E2FA5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Describe the Pre-Mediation Process</w:t>
            </w:r>
          </w:p>
        </w:tc>
        <w:tc>
          <w:tcPr>
            <w:tcW w:w="567" w:type="dxa"/>
            <w:vMerge w:val="restart"/>
          </w:tcPr>
          <w:p w14:paraId="0591FE12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C4DCA" w:rsidRPr="00C33804" w14:paraId="7EEF106F" w14:textId="77777777" w:rsidTr="008E2FA5">
        <w:sdt>
          <w:sdtPr>
            <w:rPr>
              <w:rFonts w:cstheme="minorHAnsi"/>
            </w:rPr>
            <w:id w:val="68401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1D353ED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3479CD8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</w:rPr>
              <w:t xml:space="preserve">Discuss party situation and safety </w:t>
            </w:r>
          </w:p>
        </w:tc>
        <w:tc>
          <w:tcPr>
            <w:tcW w:w="567" w:type="dxa"/>
            <w:vMerge/>
          </w:tcPr>
          <w:p w14:paraId="6D58B39A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2F745D73" w14:textId="77777777" w:rsidTr="008E2FA5">
        <w:sdt>
          <w:sdtPr>
            <w:rPr>
              <w:rFonts w:cstheme="minorHAnsi"/>
            </w:rPr>
            <w:id w:val="-5583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4565C0D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0161D96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</w:rPr>
              <w:t xml:space="preserve">Talk in more details about the issues to be resolved </w:t>
            </w:r>
          </w:p>
        </w:tc>
        <w:tc>
          <w:tcPr>
            <w:tcW w:w="567" w:type="dxa"/>
            <w:vMerge/>
          </w:tcPr>
          <w:p w14:paraId="1B79EC8B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46D70571" w14:textId="77777777" w:rsidTr="008E2FA5">
        <w:sdt>
          <w:sdtPr>
            <w:rPr>
              <w:rFonts w:cstheme="minorHAnsi"/>
            </w:rPr>
            <w:id w:val="207892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31CD29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7986333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</w:rPr>
              <w:t xml:space="preserve">Explain the mediation process – and consider if mediation is going to be appropriate. </w:t>
            </w:r>
          </w:p>
        </w:tc>
        <w:tc>
          <w:tcPr>
            <w:tcW w:w="567" w:type="dxa"/>
            <w:vMerge/>
          </w:tcPr>
          <w:p w14:paraId="2C229C68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C33804" w14:paraId="0375CF4A" w14:textId="77777777" w:rsidTr="008E2FA5">
        <w:sdt>
          <w:sdtPr>
            <w:rPr>
              <w:rFonts w:cstheme="minorHAnsi"/>
            </w:rPr>
            <w:id w:val="-8228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1F89AB7" w14:textId="77777777" w:rsidR="00FC4DCA" w:rsidRPr="00C33804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9543013" w14:textId="77777777" w:rsidR="00FC4DCA" w:rsidRPr="00C33804" w:rsidRDefault="00FC4DCA" w:rsidP="008E2FA5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</w:rPr>
              <w:t xml:space="preserve">Discuss next steps or additional information you need </w:t>
            </w:r>
          </w:p>
        </w:tc>
        <w:tc>
          <w:tcPr>
            <w:tcW w:w="567" w:type="dxa"/>
            <w:vMerge/>
          </w:tcPr>
          <w:p w14:paraId="2DC541B0" w14:textId="77777777" w:rsidR="00FC4DCA" w:rsidRPr="00C33804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</w:tbl>
    <w:p w14:paraId="3326A6BC" w14:textId="54D7037F" w:rsidR="00FC4DCA" w:rsidRPr="00477C7F" w:rsidRDefault="00FC4DCA" w:rsidP="00477C7F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384"/>
        <w:gridCol w:w="566"/>
      </w:tblGrid>
      <w:tr w:rsidR="00FC4DCA" w:rsidRPr="00B74985" w14:paraId="5A31DD76" w14:textId="77777777" w:rsidTr="008E2FA5">
        <w:tc>
          <w:tcPr>
            <w:tcW w:w="5000" w:type="pct"/>
            <w:gridSpan w:val="3"/>
            <w:shd w:val="clear" w:color="auto" w:fill="2F2F33" w:themeFill="accent5" w:themeFillShade="80"/>
          </w:tcPr>
          <w:p w14:paraId="4968F2A7" w14:textId="77777777" w:rsidR="00FC4DCA" w:rsidRPr="00B74985" w:rsidRDefault="00FC4DCA" w:rsidP="008E2FA5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FC4DCA" w:rsidRPr="00B74985" w14:paraId="19A9C930" w14:textId="77777777" w:rsidTr="00FC4DCA">
        <w:sdt>
          <w:sdtPr>
            <w:rPr>
              <w:rFonts w:cstheme="minorHAnsi"/>
            </w:rPr>
            <w:id w:val="-100635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</w:tcPr>
              <w:p w14:paraId="4609EE2E" w14:textId="77777777" w:rsidR="00FC4DCA" w:rsidRPr="00B74985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06032D49" w14:textId="77777777" w:rsidR="00FC4DCA" w:rsidRPr="00B74985" w:rsidRDefault="00FC4DCA" w:rsidP="008E2FA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Agreement </w:t>
            </w:r>
            <w:r w:rsidRPr="00B74985">
              <w:rPr>
                <w:rFonts w:cstheme="minorHAnsi"/>
              </w:rPr>
              <w:t>to mediate or equivalent used and signed</w:t>
            </w:r>
          </w:p>
        </w:tc>
        <w:tc>
          <w:tcPr>
            <w:tcW w:w="270" w:type="pct"/>
            <w:vMerge w:val="restart"/>
          </w:tcPr>
          <w:p w14:paraId="42ED0370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E01C41" w14:paraId="6339EB08" w14:textId="77777777" w:rsidTr="00FC4DCA">
        <w:sdt>
          <w:sdtPr>
            <w:rPr>
              <w:rFonts w:cstheme="minorHAnsi"/>
            </w:rPr>
            <w:id w:val="6981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</w:tcPr>
              <w:p w14:paraId="219806B0" w14:textId="77777777" w:rsidR="00FC4DCA" w:rsidRPr="00E01C41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60455604" w14:textId="77777777" w:rsidR="00FC4DCA" w:rsidRPr="00E01C41" w:rsidRDefault="00FC4DCA" w:rsidP="008E2FA5">
            <w:pPr>
              <w:rPr>
                <w:rFonts w:cstheme="minorHAnsi"/>
                <w:b/>
                <w:bCs/>
              </w:rPr>
            </w:pPr>
            <w:r w:rsidRPr="00E01C41">
              <w:rPr>
                <w:rFonts w:cstheme="minorHAnsi"/>
                <w:b/>
                <w:bCs/>
              </w:rPr>
              <w:t xml:space="preserve">Used Intake Form </w:t>
            </w:r>
            <w:r w:rsidRPr="00E01C41">
              <w:rPr>
                <w:rFonts w:cstheme="minorHAnsi"/>
              </w:rPr>
              <w:t>completed by the mediator (upload to task following role play)</w:t>
            </w:r>
          </w:p>
        </w:tc>
        <w:tc>
          <w:tcPr>
            <w:tcW w:w="270" w:type="pct"/>
            <w:vMerge/>
          </w:tcPr>
          <w:p w14:paraId="5F01CD9D" w14:textId="77777777" w:rsidR="00FC4DCA" w:rsidRPr="00E01C41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B74985" w14:paraId="0318F614" w14:textId="77777777" w:rsidTr="00FC4DCA">
        <w:sdt>
          <w:sdtPr>
            <w:rPr>
              <w:rFonts w:cstheme="minorHAnsi"/>
            </w:rPr>
            <w:id w:val="-160857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</w:tcPr>
              <w:p w14:paraId="3FFA7A6E" w14:textId="77777777" w:rsidR="00FC4DCA" w:rsidRPr="00B74985" w:rsidRDefault="00FC4DCA" w:rsidP="008E2FA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0737B6B7" w14:textId="77777777" w:rsidR="00FC4DCA" w:rsidRPr="00B74985" w:rsidRDefault="00FC4DCA" w:rsidP="008E2FA5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B74985">
              <w:rPr>
                <w:rFonts w:cstheme="minorHAnsi"/>
                <w:b/>
                <w:bCs/>
              </w:rPr>
              <w:t>DOORS 2 Aide Memoire</w:t>
            </w:r>
            <w:r w:rsidRPr="00B74985">
              <w:rPr>
                <w:rFonts w:cstheme="minorHAnsi"/>
              </w:rPr>
              <w:t xml:space="preserve"> Used in Pre-Mediation</w:t>
            </w:r>
          </w:p>
        </w:tc>
        <w:tc>
          <w:tcPr>
            <w:tcW w:w="270" w:type="pct"/>
            <w:vMerge/>
          </w:tcPr>
          <w:p w14:paraId="7F693B68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B74985" w14:paraId="52B0B22B" w14:textId="77777777" w:rsidTr="00FC4DCA">
        <w:sdt>
          <w:sdtPr>
            <w:rPr>
              <w:rFonts w:cstheme="minorHAnsi"/>
            </w:rPr>
            <w:id w:val="41860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</w:tcPr>
              <w:p w14:paraId="6FA502F4" w14:textId="77777777" w:rsidR="00FC4DCA" w:rsidRPr="00B74985" w:rsidRDefault="00FC4DCA" w:rsidP="008E2FA5">
                <w:pPr>
                  <w:jc w:val="center"/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286F327F" w14:textId="77777777" w:rsidR="00FC4DCA" w:rsidRPr="00B74985" w:rsidRDefault="00FC4DCA" w:rsidP="008E2FA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  <w:color w:val="808080" w:themeColor="background1" w:themeShade="80"/>
              </w:rPr>
              <w:t>DOORS 2 Aide Memoire</w:t>
            </w:r>
            <w:r w:rsidRPr="00B74985">
              <w:rPr>
                <w:rFonts w:cstheme="minorHAnsi"/>
                <w:color w:val="808080" w:themeColor="background1" w:themeShade="80"/>
              </w:rPr>
              <w:t xml:space="preserve"> (Uploaded prior to Pre-Mediation)</w:t>
            </w:r>
          </w:p>
        </w:tc>
        <w:tc>
          <w:tcPr>
            <w:tcW w:w="270" w:type="pct"/>
            <w:vMerge/>
          </w:tcPr>
          <w:p w14:paraId="4CF0F340" w14:textId="77777777" w:rsidR="00FC4DCA" w:rsidRPr="00B74985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B74985" w14:paraId="4DDB0C08" w14:textId="77777777" w:rsidTr="00FC4DCA">
        <w:tc>
          <w:tcPr>
            <w:tcW w:w="4730" w:type="pct"/>
            <w:gridSpan w:val="2"/>
          </w:tcPr>
          <w:p w14:paraId="5FB0063E" w14:textId="77777777" w:rsidR="00FC4DCA" w:rsidRPr="00B74985" w:rsidRDefault="00FC4DCA" w:rsidP="008E2FA5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B74985">
              <w:rPr>
                <w:rFonts w:cstheme="minorHAnsi"/>
                <w:b/>
                <w:bCs/>
              </w:rPr>
              <w:t>Prepared</w:t>
            </w:r>
            <w:r w:rsidRPr="00B74985">
              <w:rPr>
                <w:rFonts w:cstheme="minorHAnsi"/>
              </w:rPr>
              <w:t xml:space="preserve"> for pre-mediation by collecting party information in accordance with organisational procedures.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" w:type="pct"/>
          </w:tcPr>
          <w:p w14:paraId="7EEC6491" w14:textId="77777777" w:rsidR="00FC4DCA" w:rsidRPr="00E0077D" w:rsidRDefault="00FC4DCA" w:rsidP="008E2FA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C4DCA" w:rsidRPr="00B74985" w14:paraId="3F79D02E" w14:textId="77777777" w:rsidTr="00FC4DCA">
        <w:tc>
          <w:tcPr>
            <w:tcW w:w="4730" w:type="pct"/>
            <w:gridSpan w:val="2"/>
          </w:tcPr>
          <w:p w14:paraId="67696466" w14:textId="77777777" w:rsidR="00FC4DCA" w:rsidRPr="00B74985" w:rsidRDefault="00FC4DCA" w:rsidP="008E2FA5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Explained</w:t>
            </w:r>
            <w:r w:rsidRPr="00B74985">
              <w:rPr>
                <w:rFonts w:cstheme="minorHAnsi"/>
              </w:rPr>
              <w:t xml:space="preserve"> the pre-mediation process purpose to the party and answered their questions appropriately </w:t>
            </w:r>
          </w:p>
        </w:tc>
        <w:tc>
          <w:tcPr>
            <w:tcW w:w="270" w:type="pct"/>
          </w:tcPr>
          <w:p w14:paraId="513D808F" w14:textId="77777777" w:rsidR="00FC4DCA" w:rsidRPr="00E0077D" w:rsidRDefault="00FC4DCA" w:rsidP="008E2FA5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4DCA" w:rsidRPr="00B74985" w14:paraId="4C850941" w14:textId="77777777" w:rsidTr="00FC4DCA">
        <w:tc>
          <w:tcPr>
            <w:tcW w:w="4730" w:type="pct"/>
            <w:gridSpan w:val="2"/>
          </w:tcPr>
          <w:p w14:paraId="3F345392" w14:textId="77777777" w:rsidR="00FC4DCA" w:rsidRPr="00B74985" w:rsidRDefault="00FC4DCA" w:rsidP="008E2FA5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B74985">
              <w:rPr>
                <w:rFonts w:cstheme="minorHAnsi"/>
                <w:b/>
                <w:bCs/>
              </w:rPr>
              <w:t xml:space="preserve">Established </w:t>
            </w:r>
            <w:r w:rsidRPr="00B74985">
              <w:rPr>
                <w:rFonts w:cstheme="minorHAnsi"/>
              </w:rPr>
              <w:t>rapport with the party throughout the opening statements</w:t>
            </w:r>
          </w:p>
        </w:tc>
        <w:tc>
          <w:tcPr>
            <w:tcW w:w="270" w:type="pct"/>
          </w:tcPr>
          <w:p w14:paraId="5576E03B" w14:textId="77777777" w:rsidR="00FC4DCA" w:rsidRPr="00E0077D" w:rsidRDefault="00FC4DCA" w:rsidP="008E2FA5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AD322A4" w14:textId="77777777" w:rsidR="00FC4DCA" w:rsidRPr="00477C7F" w:rsidRDefault="00FC4DCA" w:rsidP="00477C7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439F" w:rsidRPr="00B74985" w14:paraId="1A20E31E" w14:textId="77777777" w:rsidTr="0064672E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6014D449" w14:textId="77777777" w:rsidR="0017439F" w:rsidRPr="00B74985" w:rsidRDefault="0017439F" w:rsidP="00745311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17439F" w:rsidRPr="002D2676" w14:paraId="716FEBB6" w14:textId="77777777" w:rsidTr="00745311">
        <w:trPr>
          <w:trHeight w:val="83"/>
        </w:trPr>
        <w:tc>
          <w:tcPr>
            <w:tcW w:w="10456" w:type="dxa"/>
          </w:tcPr>
          <w:p w14:paraId="7AB5AD44" w14:textId="77777777" w:rsidR="0017439F" w:rsidRPr="002D2676" w:rsidRDefault="0017439F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26C512D3" w14:textId="77777777" w:rsidR="0017439F" w:rsidRPr="002D2676" w:rsidRDefault="0017439F" w:rsidP="007716DA">
            <w:pPr>
              <w:rPr>
                <w:rFonts w:cstheme="minorHAnsi"/>
              </w:rPr>
            </w:pPr>
          </w:p>
        </w:tc>
      </w:tr>
    </w:tbl>
    <w:p w14:paraId="4984C8F1" w14:textId="77777777" w:rsidR="005525A9" w:rsidRPr="00B74985" w:rsidRDefault="005525A9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29E5FC87" w14:textId="2CF391E8" w:rsidR="003640C3" w:rsidRPr="0064672E" w:rsidRDefault="00603AFB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hAnsiTheme="minorHAnsi" w:cstheme="minorHAnsi"/>
        </w:rPr>
      </w:pPr>
      <w:bookmarkStart w:id="10" w:name="_Hlk81905678"/>
      <w:bookmarkStart w:id="11" w:name="_Hlk81904716"/>
      <w:r w:rsidRPr="0064672E">
        <w:rPr>
          <w:rFonts w:asciiTheme="minorHAnsi" w:hAnsiTheme="minorHAnsi" w:cstheme="minorHAnsi"/>
        </w:rPr>
        <w:lastRenderedPageBreak/>
        <w:t xml:space="preserve">Identified </w:t>
      </w:r>
      <w:r w:rsidR="00556775" w:rsidRPr="0064672E">
        <w:rPr>
          <w:rFonts w:asciiTheme="minorHAnsi" w:hAnsiTheme="minorHAnsi" w:cstheme="minorHAnsi"/>
        </w:rPr>
        <w:t>The Party’s Family Law Situation and Issues</w:t>
      </w:r>
      <w:bookmarkEnd w:id="10"/>
    </w:p>
    <w:tbl>
      <w:tblPr>
        <w:tblStyle w:val="TableGridLight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230"/>
        <w:gridCol w:w="843"/>
      </w:tblGrid>
      <w:tr w:rsidR="00056313" w:rsidRPr="002E35C1" w14:paraId="6900BD33" w14:textId="77777777" w:rsidTr="00385F94">
        <w:tc>
          <w:tcPr>
            <w:tcW w:w="4598" w:type="pct"/>
            <w:gridSpan w:val="2"/>
            <w:shd w:val="clear" w:color="auto" w:fill="0E4588" w:themeFill="accent1"/>
          </w:tcPr>
          <w:bookmarkEnd w:id="11"/>
          <w:p w14:paraId="77158D2C" w14:textId="69510EB4" w:rsidR="00056313" w:rsidRPr="002E35C1" w:rsidRDefault="006E7D3B" w:rsidP="00056313">
            <w:pPr>
              <w:rPr>
                <w:rFonts w:cstheme="minorHAnsi"/>
                <w:b/>
                <w:color w:val="FFFFFF" w:themeColor="background1"/>
                <w:szCs w:val="24"/>
              </w:rPr>
            </w:pPr>
            <w:r w:rsidRPr="002E35C1">
              <w:rPr>
                <w:rFonts w:cstheme="minorHAnsi"/>
                <w:b/>
                <w:color w:val="FFFFFF" w:themeColor="background1"/>
                <w:szCs w:val="24"/>
              </w:rPr>
              <w:t>Item</w:t>
            </w:r>
            <w:r w:rsidR="00056313" w:rsidRPr="002E35C1">
              <w:rPr>
                <w:rFonts w:cstheme="minorHAnsi"/>
                <w:b/>
                <w:color w:val="FFFFFF" w:themeColor="background1"/>
                <w:szCs w:val="24"/>
              </w:rPr>
              <w:t xml:space="preserve"> </w:t>
            </w:r>
          </w:p>
        </w:tc>
        <w:tc>
          <w:tcPr>
            <w:tcW w:w="402" w:type="pct"/>
            <w:shd w:val="clear" w:color="auto" w:fill="0E4588" w:themeFill="accent1"/>
          </w:tcPr>
          <w:p w14:paraId="10D5D1CA" w14:textId="558BBB2E" w:rsidR="00056313" w:rsidRPr="002E35C1" w:rsidRDefault="00056313" w:rsidP="00452ADB">
            <w:pPr>
              <w:jc w:val="center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2E35C1">
              <w:rPr>
                <w:rFonts w:cstheme="minorHAnsi"/>
                <w:b/>
                <w:color w:val="FFFFFF" w:themeColor="background1"/>
                <w:szCs w:val="24"/>
              </w:rPr>
              <w:t>S/N/X</w:t>
            </w:r>
          </w:p>
        </w:tc>
      </w:tr>
      <w:tr w:rsidR="00056313" w:rsidRPr="00B74985" w14:paraId="554999CC" w14:textId="77777777" w:rsidTr="00385F94">
        <w:tc>
          <w:tcPr>
            <w:tcW w:w="4598" w:type="pct"/>
            <w:gridSpan w:val="2"/>
          </w:tcPr>
          <w:p w14:paraId="0E4489F9" w14:textId="524011C1" w:rsidR="00056313" w:rsidRPr="00B74985" w:rsidRDefault="00056313" w:rsidP="00452ADB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Transition </w:t>
            </w:r>
            <w:r w:rsidRPr="00B74985">
              <w:rPr>
                <w:rFonts w:cstheme="minorHAnsi"/>
              </w:rPr>
              <w:t xml:space="preserve">– explained that the mediator would now be asking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to tell you about the issued they’d like to resolve </w:t>
            </w:r>
          </w:p>
        </w:tc>
        <w:tc>
          <w:tcPr>
            <w:tcW w:w="402" w:type="pct"/>
          </w:tcPr>
          <w:p w14:paraId="766DC4BC" w14:textId="77777777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7B20A0" w:rsidRPr="00B74985" w14:paraId="11ECB7D9" w14:textId="77777777" w:rsidTr="00385F94">
        <w:tc>
          <w:tcPr>
            <w:tcW w:w="4598" w:type="pct"/>
            <w:gridSpan w:val="2"/>
          </w:tcPr>
          <w:p w14:paraId="70F1732C" w14:textId="32FD2C9D" w:rsidR="007B20A0" w:rsidRPr="00B74985" w:rsidRDefault="007B20A0" w:rsidP="00CC12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 if Reconciliation is an option</w:t>
            </w:r>
          </w:p>
        </w:tc>
        <w:tc>
          <w:tcPr>
            <w:tcW w:w="402" w:type="pct"/>
          </w:tcPr>
          <w:p w14:paraId="79DC4269" w14:textId="77777777" w:rsidR="007B20A0" w:rsidRPr="00B74985" w:rsidRDefault="007B20A0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CA33F9" w:rsidRPr="00B74985" w14:paraId="02C34663" w14:textId="77777777" w:rsidTr="00385F94">
        <w:sdt>
          <w:sdtPr>
            <w:rPr>
              <w:rFonts w:cstheme="minorHAnsi"/>
            </w:rPr>
            <w:id w:val="15581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27982105" w14:textId="77777777" w:rsidR="00CA33F9" w:rsidRPr="00B74985" w:rsidRDefault="00CA33F9" w:rsidP="00C70277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12378A98" w14:textId="77777777" w:rsidR="00CA33F9" w:rsidRPr="00B74985" w:rsidRDefault="00CA33F9" w:rsidP="00C70277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reconciliation (if appropriate)</w:t>
            </w:r>
          </w:p>
        </w:tc>
        <w:tc>
          <w:tcPr>
            <w:tcW w:w="402" w:type="pct"/>
          </w:tcPr>
          <w:p w14:paraId="77CCB185" w14:textId="77777777" w:rsidR="00CA33F9" w:rsidRPr="00B74985" w:rsidRDefault="00CA33F9" w:rsidP="00C7027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0AC85C38" w14:textId="77777777" w:rsidTr="00385F94">
        <w:tc>
          <w:tcPr>
            <w:tcW w:w="4598" w:type="pct"/>
            <w:gridSpan w:val="2"/>
          </w:tcPr>
          <w:p w14:paraId="450BE77F" w14:textId="77777777" w:rsidR="00F032DE" w:rsidRPr="00B74985" w:rsidRDefault="00F032DE" w:rsidP="00CC12FF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Used</w:t>
            </w:r>
            <w:r w:rsidRPr="00B74985">
              <w:rPr>
                <w:rFonts w:cstheme="minorHAnsi"/>
              </w:rPr>
              <w:t xml:space="preserve"> party intake form to accurately collect information from the party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2" w:type="pct"/>
          </w:tcPr>
          <w:p w14:paraId="74BCD1C5" w14:textId="77777777" w:rsidR="00F032DE" w:rsidRPr="00B74985" w:rsidRDefault="00F032DE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75F2E832" w14:textId="77777777" w:rsidTr="00385F94">
        <w:tc>
          <w:tcPr>
            <w:tcW w:w="4598" w:type="pct"/>
            <w:gridSpan w:val="2"/>
          </w:tcPr>
          <w:p w14:paraId="43868851" w14:textId="77777777" w:rsidR="00F032DE" w:rsidRPr="00B74985" w:rsidRDefault="00F032DE" w:rsidP="00CC12FF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Established rapport</w:t>
            </w:r>
            <w:r w:rsidRPr="00B74985">
              <w:rPr>
                <w:rFonts w:cstheme="minorHAnsi"/>
              </w:rPr>
              <w:t xml:space="preserve"> by using facilitation skills such as verbal and non-verbal rapport building skills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  <w:r w:rsidRPr="00B74985">
              <w:rPr>
                <w:rFonts w:cstheme="minorHAnsi"/>
              </w:rPr>
              <w:t xml:space="preserve"> </w:t>
            </w:r>
          </w:p>
        </w:tc>
        <w:tc>
          <w:tcPr>
            <w:tcW w:w="402" w:type="pct"/>
          </w:tcPr>
          <w:p w14:paraId="1B285934" w14:textId="77777777" w:rsidR="00F032DE" w:rsidRPr="00B74985" w:rsidRDefault="00F032DE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6D7E7B33" w14:textId="77777777" w:rsidTr="00385F94">
        <w:tc>
          <w:tcPr>
            <w:tcW w:w="4598" w:type="pct"/>
            <w:gridSpan w:val="2"/>
          </w:tcPr>
          <w:p w14:paraId="709E4E46" w14:textId="0EE6CA0C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Discuss history, issues, and objectives with the party</w:t>
            </w:r>
          </w:p>
        </w:tc>
        <w:tc>
          <w:tcPr>
            <w:tcW w:w="402" w:type="pct"/>
            <w:vMerge w:val="restart"/>
          </w:tcPr>
          <w:p w14:paraId="042DD62F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2DDFD092" w14:textId="77777777" w:rsidTr="00385F94">
        <w:trPr>
          <w:trHeight w:val="282"/>
        </w:trPr>
        <w:sdt>
          <w:sdtPr>
            <w:rPr>
              <w:rFonts w:cstheme="minorHAnsi"/>
            </w:rPr>
            <w:id w:val="-62276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45E938BE" w14:textId="77777777" w:rsidR="00F032DE" w:rsidRPr="00B74985" w:rsidRDefault="00F032DE" w:rsidP="00F032DE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1F32B248" w14:textId="65F08AE9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Demonstrated active listening</w:t>
            </w:r>
            <w:r w:rsidRPr="00B74985">
              <w:rPr>
                <w:rFonts w:cstheme="minorHAnsi"/>
              </w:rPr>
              <w:t xml:space="preserve"> by asking clarifying questions and confirming understanding with summaries in reported speech e.g. You mentioned / You said …</w:t>
            </w:r>
          </w:p>
        </w:tc>
        <w:tc>
          <w:tcPr>
            <w:tcW w:w="402" w:type="pct"/>
            <w:vMerge/>
          </w:tcPr>
          <w:p w14:paraId="76EE4527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5C7656DC" w14:textId="77777777" w:rsidTr="00385F94">
        <w:trPr>
          <w:trHeight w:val="282"/>
        </w:trPr>
        <w:sdt>
          <w:sdtPr>
            <w:rPr>
              <w:rFonts w:cstheme="minorHAnsi"/>
            </w:rPr>
            <w:id w:val="-170593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7E513DFD" w14:textId="77777777" w:rsidR="00F032DE" w:rsidRPr="00B74985" w:rsidRDefault="00F032DE" w:rsidP="00F032DE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0DC401A8" w14:textId="3882E361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Questions </w:t>
            </w:r>
            <w:r w:rsidRPr="00B74985">
              <w:rPr>
                <w:rFonts w:cstheme="minorHAnsi"/>
              </w:rPr>
              <w:t xml:space="preserve">- open ended, relevant, and direct questions to clarify interests, </w:t>
            </w:r>
            <w:r w:rsidR="007A16DE" w:rsidRPr="00B74985">
              <w:rPr>
                <w:rFonts w:cstheme="minorHAnsi"/>
              </w:rPr>
              <w:t>issues,</w:t>
            </w:r>
            <w:r w:rsidRPr="00B74985">
              <w:rPr>
                <w:rFonts w:cstheme="minorHAnsi"/>
              </w:rPr>
              <w:t xml:space="preserve"> and concerns</w:t>
            </w:r>
          </w:p>
        </w:tc>
        <w:tc>
          <w:tcPr>
            <w:tcW w:w="402" w:type="pct"/>
            <w:vMerge/>
          </w:tcPr>
          <w:p w14:paraId="33804F7E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687B17E6" w14:textId="77777777" w:rsidTr="00385F94">
        <w:trPr>
          <w:trHeight w:val="282"/>
        </w:trPr>
        <w:sdt>
          <w:sdtPr>
            <w:rPr>
              <w:rFonts w:cstheme="minorHAnsi"/>
            </w:rPr>
            <w:id w:val="8985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42EF17B4" w14:textId="77777777" w:rsidR="00F032DE" w:rsidRPr="00B74985" w:rsidRDefault="00F032DE" w:rsidP="00F032DE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696D2FCD" w14:textId="12783F0C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Summaries: </w:t>
            </w:r>
            <w:r w:rsidRPr="00B74985">
              <w:rPr>
                <w:rFonts w:cstheme="minorHAnsi"/>
              </w:rPr>
              <w:t xml:space="preserve">a final or ongoing summaries </w:t>
            </w:r>
            <w:r w:rsidRPr="00B74985">
              <w:rPr>
                <w:rFonts w:cstheme="minorHAnsi"/>
                <w:u w:val="single"/>
              </w:rPr>
              <w:t>of the issues</w:t>
            </w:r>
            <w:r w:rsidRPr="00B74985">
              <w:rPr>
                <w:rFonts w:cstheme="minorHAnsi"/>
              </w:rPr>
              <w:t xml:space="preserve"> with the party before moving on</w:t>
            </w:r>
          </w:p>
        </w:tc>
        <w:tc>
          <w:tcPr>
            <w:tcW w:w="402" w:type="pct"/>
            <w:vMerge/>
          </w:tcPr>
          <w:p w14:paraId="1CCFBC64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4E673F40" w14:textId="77777777" w:rsidTr="00385F94">
        <w:trPr>
          <w:trHeight w:val="282"/>
        </w:trPr>
        <w:sdt>
          <w:sdtPr>
            <w:rPr>
              <w:rFonts w:cstheme="minorHAnsi"/>
            </w:rPr>
            <w:id w:val="-15491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5550CF02" w14:textId="77777777" w:rsidR="00F032DE" w:rsidRPr="00B74985" w:rsidRDefault="00F032DE" w:rsidP="00F032DE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1822749E" w14:textId="140FEE00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Avoided </w:t>
            </w:r>
            <w:r w:rsidRPr="00B74985">
              <w:rPr>
                <w:rFonts w:cstheme="minorHAnsi"/>
              </w:rPr>
              <w:t xml:space="preserve">questioning a party about motivations of others or irrelevant tangents </w:t>
            </w:r>
          </w:p>
        </w:tc>
        <w:tc>
          <w:tcPr>
            <w:tcW w:w="402" w:type="pct"/>
            <w:vMerge/>
          </w:tcPr>
          <w:p w14:paraId="7CE092A8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1B242F93" w14:textId="77777777" w:rsidTr="00385F94">
        <w:trPr>
          <w:trHeight w:val="282"/>
        </w:trPr>
        <w:sdt>
          <w:sdtPr>
            <w:rPr>
              <w:rFonts w:cstheme="minorHAnsi"/>
            </w:rPr>
            <w:id w:val="-16100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69F25CC7" w14:textId="77777777" w:rsidR="00F032DE" w:rsidRPr="00B74985" w:rsidRDefault="00F032DE" w:rsidP="00F032DE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11DE3907" w14:textId="6685FEFD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Enforced</w:t>
            </w:r>
            <w:r w:rsidRPr="00B74985">
              <w:rPr>
                <w:rFonts w:cstheme="minorHAnsi"/>
              </w:rPr>
              <w:t xml:space="preserve"> ground rules (respectfully) regarding respectful communication</w:t>
            </w:r>
          </w:p>
        </w:tc>
        <w:tc>
          <w:tcPr>
            <w:tcW w:w="402" w:type="pct"/>
            <w:vMerge/>
          </w:tcPr>
          <w:p w14:paraId="153E8941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056313" w:rsidRPr="00B74985" w14:paraId="4F838509" w14:textId="77777777" w:rsidTr="00385F94">
        <w:trPr>
          <w:trHeight w:val="285"/>
        </w:trPr>
        <w:tc>
          <w:tcPr>
            <w:tcW w:w="4598" w:type="pct"/>
            <w:gridSpan w:val="2"/>
          </w:tcPr>
          <w:p w14:paraId="60409C70" w14:textId="67475C58" w:rsidR="00056313" w:rsidRPr="00B74985" w:rsidRDefault="00056313" w:rsidP="00EB407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Accurately</w:t>
            </w:r>
            <w:r w:rsidRPr="00B74985">
              <w:rPr>
                <w:rFonts w:cstheme="minorHAnsi"/>
              </w:rPr>
              <w:t xml:space="preserve"> identified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’s presenting needs  </w:t>
            </w:r>
          </w:p>
        </w:tc>
        <w:tc>
          <w:tcPr>
            <w:tcW w:w="402" w:type="pct"/>
            <w:vMerge w:val="restart"/>
          </w:tcPr>
          <w:p w14:paraId="29BE63A8" w14:textId="055FE0B2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05677906" w14:textId="77777777" w:rsidTr="00385F94">
        <w:trPr>
          <w:trHeight w:val="282"/>
        </w:trPr>
        <w:sdt>
          <w:sdtPr>
            <w:rPr>
              <w:rFonts w:cstheme="minorHAnsi"/>
            </w:rPr>
            <w:id w:val="55729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41ABACEC" w14:textId="7E5C0E5D" w:rsidR="00226EB1" w:rsidRPr="00B74985" w:rsidRDefault="00F032DE" w:rsidP="00226EB1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3305E842" w14:textId="341AF262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Domestic and family violence / safety</w:t>
            </w:r>
            <w:r w:rsidR="00B85560">
              <w:rPr>
                <w:rFonts w:cstheme="minorHAnsi"/>
              </w:rPr>
              <w:t xml:space="preserve"> and DVO’s (require copy)</w:t>
            </w:r>
          </w:p>
        </w:tc>
        <w:tc>
          <w:tcPr>
            <w:tcW w:w="402" w:type="pct"/>
            <w:vMerge/>
          </w:tcPr>
          <w:p w14:paraId="04ABEBBF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26BC13C7" w14:textId="77777777" w:rsidTr="00385F94">
        <w:trPr>
          <w:trHeight w:val="282"/>
        </w:trPr>
        <w:sdt>
          <w:sdtPr>
            <w:rPr>
              <w:rFonts w:cstheme="minorHAnsi"/>
            </w:rPr>
            <w:id w:val="67531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777192D8" w14:textId="04822A43" w:rsidR="00226EB1" w:rsidRPr="00B74985" w:rsidRDefault="00226EB1" w:rsidP="00226EB1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6D9A9A1E" w14:textId="2E49AF9D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Finance</w:t>
            </w:r>
          </w:p>
        </w:tc>
        <w:tc>
          <w:tcPr>
            <w:tcW w:w="402" w:type="pct"/>
            <w:vMerge/>
          </w:tcPr>
          <w:p w14:paraId="5F1760EA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6A685553" w14:textId="77777777" w:rsidTr="00385F94">
        <w:trPr>
          <w:trHeight w:val="282"/>
        </w:trPr>
        <w:sdt>
          <w:sdtPr>
            <w:rPr>
              <w:rFonts w:cstheme="minorHAnsi"/>
            </w:rPr>
            <w:id w:val="-13880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6ECC7F11" w14:textId="787D3CBF" w:rsidR="00226EB1" w:rsidRPr="00B74985" w:rsidRDefault="00226EB1" w:rsidP="00226EB1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184F7F34" w14:textId="4411B1E4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Property</w:t>
            </w:r>
          </w:p>
        </w:tc>
        <w:tc>
          <w:tcPr>
            <w:tcW w:w="402" w:type="pct"/>
            <w:vMerge/>
          </w:tcPr>
          <w:p w14:paraId="3CCFB36D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6B950FA6" w14:textId="77777777" w:rsidTr="00385F94">
        <w:trPr>
          <w:trHeight w:val="282"/>
        </w:trPr>
        <w:sdt>
          <w:sdtPr>
            <w:rPr>
              <w:rFonts w:cstheme="minorHAnsi"/>
            </w:rPr>
            <w:id w:val="173596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7244D532" w14:textId="779074CD" w:rsidR="00226EB1" w:rsidRPr="00B74985" w:rsidRDefault="00226EB1" w:rsidP="00226EB1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3F9E534E" w14:textId="6D332D71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Children</w:t>
            </w:r>
          </w:p>
        </w:tc>
        <w:tc>
          <w:tcPr>
            <w:tcW w:w="402" w:type="pct"/>
            <w:vMerge/>
          </w:tcPr>
          <w:p w14:paraId="37EE9E5E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3B65E8C3" w14:textId="77777777" w:rsidTr="00385F94">
        <w:trPr>
          <w:trHeight w:val="282"/>
        </w:trPr>
        <w:sdt>
          <w:sdtPr>
            <w:rPr>
              <w:rFonts w:cstheme="minorHAnsi"/>
            </w:rPr>
            <w:id w:val="-16606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7D3BA75E" w14:textId="671A0D35" w:rsidR="00056313" w:rsidRPr="00B74985" w:rsidRDefault="00226EB1" w:rsidP="00603AF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4" w:type="pct"/>
          </w:tcPr>
          <w:p w14:paraId="50863696" w14:textId="127C1F59" w:rsidR="00056313" w:rsidRPr="00B74985" w:rsidRDefault="00056313" w:rsidP="00603AF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Relationship Conflict</w:t>
            </w:r>
          </w:p>
        </w:tc>
        <w:tc>
          <w:tcPr>
            <w:tcW w:w="402" w:type="pct"/>
            <w:vMerge/>
          </w:tcPr>
          <w:p w14:paraId="47E8E5E5" w14:textId="77777777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056313" w:rsidRPr="00B74985" w14:paraId="44E06167" w14:textId="77777777" w:rsidTr="00385F94">
        <w:tc>
          <w:tcPr>
            <w:tcW w:w="4598" w:type="pct"/>
            <w:gridSpan w:val="2"/>
          </w:tcPr>
          <w:p w14:paraId="20A02E4C" w14:textId="7122B509" w:rsidR="00056313" w:rsidRPr="00B74985" w:rsidRDefault="00056313" w:rsidP="00603AF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Responded</w:t>
            </w:r>
            <w:r w:rsidRPr="00B74985">
              <w:rPr>
                <w:rFonts w:cstheme="minorHAnsi"/>
              </w:rPr>
              <w:t xml:space="preserve"> appropriately to identified needs including referring to other services such as community support, legal advice, financial counselling etc</w:t>
            </w:r>
          </w:p>
        </w:tc>
        <w:tc>
          <w:tcPr>
            <w:tcW w:w="402" w:type="pct"/>
          </w:tcPr>
          <w:p w14:paraId="3C1CD7E0" w14:textId="77777777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6262438D" w14:textId="77777777" w:rsidR="00385F94" w:rsidRDefault="00385F94" w:rsidP="00477C7F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9229"/>
        <w:gridCol w:w="843"/>
        <w:gridCol w:w="6"/>
      </w:tblGrid>
      <w:tr w:rsidR="003C60EC" w:rsidRPr="00B74985" w14:paraId="40A676A6" w14:textId="77777777" w:rsidTr="008120A8">
        <w:tc>
          <w:tcPr>
            <w:tcW w:w="5000" w:type="pct"/>
            <w:gridSpan w:val="4"/>
            <w:shd w:val="clear" w:color="auto" w:fill="2F2F33" w:themeFill="accent5" w:themeFillShade="80"/>
          </w:tcPr>
          <w:p w14:paraId="3B1C1D8D" w14:textId="77777777" w:rsidR="003C60EC" w:rsidRPr="00B74985" w:rsidRDefault="003C60EC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D648D3" w:rsidRPr="00B74985" w14:paraId="1000CB59" w14:textId="77777777" w:rsidTr="008120A8">
        <w:trPr>
          <w:gridAfter w:val="1"/>
          <w:wAfter w:w="3" w:type="pct"/>
        </w:trPr>
        <w:sdt>
          <w:sdtPr>
            <w:rPr>
              <w:rFonts w:cstheme="minorHAnsi"/>
            </w:rPr>
            <w:id w:val="-155808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0FE5D6C8" w14:textId="086C0598" w:rsidR="00226EB1" w:rsidRPr="00B74985" w:rsidRDefault="00226EB1" w:rsidP="00226EB1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1" w:type="pct"/>
          </w:tcPr>
          <w:p w14:paraId="14EF14FE" w14:textId="4479FE9F" w:rsidR="00226EB1" w:rsidRPr="00B74985" w:rsidRDefault="00226EB1" w:rsidP="00226EB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 </w:t>
            </w:r>
          </w:p>
        </w:tc>
        <w:tc>
          <w:tcPr>
            <w:tcW w:w="402" w:type="pct"/>
            <w:vMerge w:val="restart"/>
          </w:tcPr>
          <w:p w14:paraId="33050A00" w14:textId="147D6F7A" w:rsidR="00226EB1" w:rsidRPr="00AF4B33" w:rsidRDefault="00226EB1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6C282A5C" w14:textId="77777777" w:rsidTr="008120A8">
        <w:trPr>
          <w:gridAfter w:val="1"/>
          <w:wAfter w:w="3" w:type="pct"/>
          <w:trHeight w:val="111"/>
        </w:trPr>
        <w:sdt>
          <w:sdtPr>
            <w:rPr>
              <w:rFonts w:cstheme="minorHAnsi"/>
            </w:rPr>
            <w:id w:val="-198909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</w:tcPr>
              <w:p w14:paraId="06A10D3D" w14:textId="331F446D" w:rsidR="00226EB1" w:rsidRPr="00B74985" w:rsidRDefault="00226EB1" w:rsidP="00226EB1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1" w:type="pct"/>
          </w:tcPr>
          <w:p w14:paraId="6B85A3BE" w14:textId="10034F4E" w:rsidR="00226EB1" w:rsidRPr="00B74985" w:rsidRDefault="00226EB1" w:rsidP="00226EB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Guides, </w:t>
            </w:r>
            <w:r w:rsidR="007A16DE" w:rsidRPr="00B74985">
              <w:rPr>
                <w:rFonts w:cstheme="minorHAnsi"/>
                <w:b/>
                <w:bCs/>
              </w:rPr>
              <w:t>diagrams,</w:t>
            </w:r>
            <w:r w:rsidRPr="00B74985">
              <w:rPr>
                <w:rFonts w:cstheme="minorHAnsi"/>
              </w:rPr>
              <w:t xml:space="preserve"> or other pre-prepared information to facilitate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understanding (if used)</w:t>
            </w:r>
          </w:p>
        </w:tc>
        <w:tc>
          <w:tcPr>
            <w:tcW w:w="402" w:type="pct"/>
            <w:vMerge/>
          </w:tcPr>
          <w:p w14:paraId="00E78DEA" w14:textId="77777777" w:rsidR="00226EB1" w:rsidRPr="00B74985" w:rsidRDefault="00226EB1" w:rsidP="00226EB1">
            <w:pPr>
              <w:rPr>
                <w:rFonts w:cstheme="minorHAnsi"/>
              </w:rPr>
            </w:pPr>
          </w:p>
        </w:tc>
      </w:tr>
    </w:tbl>
    <w:p w14:paraId="5DDD4ACD" w14:textId="77777777" w:rsidR="00226EB1" w:rsidRPr="00B74985" w:rsidRDefault="00226EB1" w:rsidP="00477C7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26EB1" w:rsidRPr="00B74985" w14:paraId="3ED69ABD" w14:textId="77777777" w:rsidTr="0064672E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0D8B94C2" w14:textId="77777777" w:rsidR="00226EB1" w:rsidRPr="00B74985" w:rsidRDefault="00226EB1" w:rsidP="007716DA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226EB1" w:rsidRPr="002D2676" w14:paraId="3306BAC9" w14:textId="77777777" w:rsidTr="007716DA">
        <w:trPr>
          <w:trHeight w:val="83"/>
        </w:trPr>
        <w:tc>
          <w:tcPr>
            <w:tcW w:w="10456" w:type="dxa"/>
          </w:tcPr>
          <w:p w14:paraId="49FB0A58" w14:textId="77777777" w:rsidR="00226EB1" w:rsidRPr="002D2676" w:rsidRDefault="00226EB1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3EC8A8F6" w14:textId="77777777" w:rsidR="00226EB1" w:rsidRPr="002D2676" w:rsidRDefault="00226EB1" w:rsidP="007716DA">
            <w:pPr>
              <w:rPr>
                <w:rFonts w:cstheme="minorHAnsi"/>
              </w:rPr>
            </w:pPr>
          </w:p>
        </w:tc>
      </w:tr>
    </w:tbl>
    <w:p w14:paraId="7BF7929E" w14:textId="77777777" w:rsidR="00226EB1" w:rsidRPr="00B74985" w:rsidRDefault="00226EB1" w:rsidP="007B3CFE">
      <w:pPr>
        <w:pStyle w:val="Heading2"/>
        <w:rPr>
          <w:rFonts w:asciiTheme="minorHAnsi" w:hAnsiTheme="minorHAnsi" w:cstheme="minorHAnsi"/>
        </w:rPr>
      </w:pPr>
    </w:p>
    <w:p w14:paraId="739DFD46" w14:textId="77777777" w:rsidR="00226EB1" w:rsidRPr="00B74985" w:rsidRDefault="00226EB1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39CAF533" w14:textId="53098918" w:rsidR="003640C3" w:rsidRPr="0064672E" w:rsidRDefault="00603AFB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hAnsiTheme="minorHAnsi" w:cstheme="minorHAnsi"/>
        </w:rPr>
      </w:pPr>
      <w:bookmarkStart w:id="12" w:name="_Hlk81904808"/>
      <w:r w:rsidRPr="0064672E">
        <w:rPr>
          <w:rFonts w:asciiTheme="minorHAnsi" w:hAnsiTheme="minorHAnsi" w:cstheme="minorHAnsi"/>
        </w:rPr>
        <w:lastRenderedPageBreak/>
        <w:t>Risk Assessment and Response</w:t>
      </w:r>
      <w:bookmarkEnd w:id="12"/>
      <w:r w:rsidRPr="0064672E">
        <w:rPr>
          <w:rFonts w:asciiTheme="minorHAnsi" w:hAnsiTheme="minorHAnsi" w:cstheme="minorHAnsi"/>
        </w:rPr>
        <w:t xml:space="preserve"> </w:t>
      </w:r>
    </w:p>
    <w:tbl>
      <w:tblPr>
        <w:tblStyle w:val="TableGridLight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9255"/>
        <w:gridCol w:w="101"/>
        <w:gridCol w:w="682"/>
      </w:tblGrid>
      <w:tr w:rsidR="006E7D3B" w:rsidRPr="00B74985" w14:paraId="2FE08A49" w14:textId="77777777" w:rsidTr="00477C7F">
        <w:tc>
          <w:tcPr>
            <w:tcW w:w="4626" w:type="pct"/>
            <w:gridSpan w:val="2"/>
            <w:shd w:val="clear" w:color="auto" w:fill="0E4588" w:themeFill="accent1"/>
          </w:tcPr>
          <w:p w14:paraId="4CE3DECD" w14:textId="77777777" w:rsidR="006E7D3B" w:rsidRPr="00B74985" w:rsidRDefault="006E7D3B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374" w:type="pct"/>
            <w:gridSpan w:val="2"/>
            <w:shd w:val="clear" w:color="auto" w:fill="0E4588" w:themeFill="accent1"/>
          </w:tcPr>
          <w:p w14:paraId="5CE748CB" w14:textId="77777777" w:rsidR="006E7D3B" w:rsidRPr="00B74985" w:rsidRDefault="006E7D3B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6E7D3B" w:rsidRPr="00B74985" w14:paraId="597A0992" w14:textId="77777777" w:rsidTr="00477C7F">
        <w:tc>
          <w:tcPr>
            <w:tcW w:w="4674" w:type="pct"/>
            <w:gridSpan w:val="3"/>
          </w:tcPr>
          <w:p w14:paraId="5D485C30" w14:textId="7E0CBF17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Transition</w:t>
            </w:r>
            <w:r w:rsidRPr="00B74985">
              <w:rPr>
                <w:rFonts w:cstheme="minorHAnsi"/>
              </w:rPr>
              <w:t xml:space="preserve"> – explained to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that the FDR would now be discussing some of the possible risk factors in order to determine if FDR is a suitable process for them </w:t>
            </w:r>
          </w:p>
        </w:tc>
        <w:tc>
          <w:tcPr>
            <w:tcW w:w="326" w:type="pct"/>
          </w:tcPr>
          <w:p w14:paraId="3C059626" w14:textId="77777777" w:rsidR="006E7D3B" w:rsidRPr="00AF4B33" w:rsidRDefault="006E7D3B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7E7A1DC7" w14:textId="77777777" w:rsidTr="00477C7F">
        <w:tc>
          <w:tcPr>
            <w:tcW w:w="4674" w:type="pct"/>
            <w:gridSpan w:val="3"/>
          </w:tcPr>
          <w:p w14:paraId="37CA72BD" w14:textId="5DCE74C2" w:rsidR="00EB7F39" w:rsidRPr="00B74985" w:rsidRDefault="00EB7F39" w:rsidP="00E35639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Used </w:t>
            </w:r>
            <w:r w:rsidRPr="00B74985">
              <w:rPr>
                <w:rFonts w:cstheme="minorHAnsi"/>
              </w:rPr>
              <w:t xml:space="preserve">a risk screening tool and interpersonal skills including: </w:t>
            </w:r>
          </w:p>
        </w:tc>
        <w:tc>
          <w:tcPr>
            <w:tcW w:w="326" w:type="pct"/>
            <w:vMerge w:val="restart"/>
          </w:tcPr>
          <w:p w14:paraId="6CA094D9" w14:textId="450B66F3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6F1E703D" w14:textId="77777777" w:rsidTr="00477C7F">
        <w:sdt>
          <w:sdtPr>
            <w:rPr>
              <w:rFonts w:cstheme="minorHAnsi"/>
            </w:rPr>
            <w:id w:val="24191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1C9453C7" w14:textId="3198D1B4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59EE38C5" w14:textId="0665FACB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Used a non-judgemental approach </w:t>
            </w:r>
            <w:r w:rsidRPr="00B74985">
              <w:rPr>
                <w:rFonts w:cstheme="minorHAnsi"/>
              </w:rPr>
              <w:t xml:space="preserve">to establish a climate for disclosure </w:t>
            </w:r>
          </w:p>
        </w:tc>
        <w:tc>
          <w:tcPr>
            <w:tcW w:w="326" w:type="pct"/>
            <w:vMerge/>
          </w:tcPr>
          <w:p w14:paraId="2304C75E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4F8DC9DE" w14:textId="77777777" w:rsidTr="00477C7F">
        <w:sdt>
          <w:sdtPr>
            <w:rPr>
              <w:rFonts w:cstheme="minorHAnsi"/>
            </w:rPr>
            <w:id w:val="-9672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0AEABF7B" w14:textId="4EB1A687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6AC0974B" w14:textId="1B5353D4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Avoided assumptions</w:t>
            </w:r>
          </w:p>
        </w:tc>
        <w:tc>
          <w:tcPr>
            <w:tcW w:w="326" w:type="pct"/>
            <w:vMerge/>
          </w:tcPr>
          <w:p w14:paraId="7978FF43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CACF94E" w14:textId="77777777" w:rsidTr="00477C7F">
        <w:sdt>
          <w:sdtPr>
            <w:rPr>
              <w:rFonts w:cstheme="minorHAnsi"/>
            </w:rPr>
            <w:id w:val="13199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0A05D332" w14:textId="104E7578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1C83EE42" w14:textId="6BD003D8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>DV &amp; Safety Concerns (Physical)?</w:t>
            </w:r>
          </w:p>
        </w:tc>
        <w:tc>
          <w:tcPr>
            <w:tcW w:w="326" w:type="pct"/>
            <w:vMerge/>
          </w:tcPr>
          <w:p w14:paraId="0C5827F1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21405E90" w14:textId="77777777" w:rsidTr="00477C7F">
        <w:sdt>
          <w:sdtPr>
            <w:rPr>
              <w:rFonts w:cstheme="minorHAnsi"/>
            </w:rPr>
            <w:id w:val="-144730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54E9146D" w14:textId="77777777" w:rsidR="00EB7F39" w:rsidRPr="00B74985" w:rsidRDefault="00EB7F39" w:rsidP="00C70277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0CC18E57" w14:textId="422BEC1B" w:rsidR="00EB7F39" w:rsidRPr="00B74985" w:rsidRDefault="00EB7F39" w:rsidP="00C70277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 xml:space="preserve">DV &amp; Safety Concerns (Emotional, Psychological </w:t>
            </w:r>
            <w:r>
              <w:rPr>
                <w:rFonts w:cstheme="minorHAnsi"/>
              </w:rPr>
              <w:t>A</w:t>
            </w:r>
            <w:r w:rsidRPr="00EB7F39">
              <w:rPr>
                <w:rFonts w:cstheme="minorHAnsi"/>
              </w:rPr>
              <w:t>buse or neglect)?</w:t>
            </w:r>
          </w:p>
        </w:tc>
        <w:tc>
          <w:tcPr>
            <w:tcW w:w="326" w:type="pct"/>
            <w:vMerge/>
          </w:tcPr>
          <w:p w14:paraId="787E52EE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D5322AC" w14:textId="77777777" w:rsidTr="00477C7F">
        <w:sdt>
          <w:sdtPr>
            <w:rPr>
              <w:rFonts w:cstheme="minorHAnsi"/>
            </w:rPr>
            <w:id w:val="145413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3D755C3D" w14:textId="2CFD29B4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5A606BDF" w14:textId="7A2FC4AA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>about Substance Abuse</w:t>
            </w:r>
            <w:r w:rsidR="00A261E7">
              <w:rPr>
                <w:rFonts w:cstheme="minorHAnsi"/>
              </w:rPr>
              <w:t>?</w:t>
            </w:r>
          </w:p>
        </w:tc>
        <w:tc>
          <w:tcPr>
            <w:tcW w:w="326" w:type="pct"/>
            <w:vMerge/>
          </w:tcPr>
          <w:p w14:paraId="40173070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59359F2F" w14:textId="77777777" w:rsidTr="00477C7F">
        <w:sdt>
          <w:sdtPr>
            <w:rPr>
              <w:rFonts w:cstheme="minorHAnsi"/>
            </w:rPr>
            <w:id w:val="182160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1965E0ED" w14:textId="07189140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74729FAA" w14:textId="2FD785AB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>Self-Harm and/or Mental Health issues</w:t>
            </w:r>
            <w:r w:rsidR="00A261E7">
              <w:rPr>
                <w:rFonts w:cstheme="minorHAnsi"/>
              </w:rPr>
              <w:t>?</w:t>
            </w:r>
          </w:p>
        </w:tc>
        <w:tc>
          <w:tcPr>
            <w:tcW w:w="326" w:type="pct"/>
            <w:vMerge/>
          </w:tcPr>
          <w:p w14:paraId="6C64261B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0717A1C9" w14:textId="77777777" w:rsidTr="00477C7F">
        <w:sdt>
          <w:sdtPr>
            <w:rPr>
              <w:rFonts w:cstheme="minorHAnsi"/>
            </w:rPr>
            <w:id w:val="-178109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4D223F25" w14:textId="5488F9F9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35DD4D00" w14:textId="502893EF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any </w:t>
            </w:r>
            <w:bookmarkStart w:id="13" w:name="_Hlk83713438"/>
            <w:r w:rsidRPr="00B74985">
              <w:rPr>
                <w:rFonts w:cstheme="minorHAnsi"/>
              </w:rPr>
              <w:t xml:space="preserve">Cultural, Religious, Parenting Values, Disabilities, </w:t>
            </w:r>
            <w:r>
              <w:rPr>
                <w:rFonts w:cstheme="minorHAnsi"/>
              </w:rPr>
              <w:t>a</w:t>
            </w:r>
            <w:r w:rsidRPr="00B74985">
              <w:rPr>
                <w:rFonts w:cstheme="minorHAnsi"/>
              </w:rPr>
              <w:t>nd Other Sources of Vulnerability</w:t>
            </w:r>
            <w:bookmarkEnd w:id="13"/>
            <w:r w:rsidR="00A261E7">
              <w:rPr>
                <w:rFonts w:cstheme="minorHAnsi"/>
              </w:rPr>
              <w:t>?</w:t>
            </w:r>
          </w:p>
        </w:tc>
        <w:tc>
          <w:tcPr>
            <w:tcW w:w="326" w:type="pct"/>
            <w:vMerge/>
          </w:tcPr>
          <w:p w14:paraId="05DFDBAF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61BA3E35" w14:textId="77777777" w:rsidTr="00477C7F">
        <w:sdt>
          <w:sdtPr>
            <w:rPr>
              <w:rFonts w:cstheme="minorHAnsi"/>
            </w:rPr>
            <w:id w:val="48791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30A649CD" w14:textId="25EAA85D" w:rsidR="00EB7F39" w:rsidRPr="00B74985" w:rsidRDefault="00EB7F39" w:rsidP="006E7D3B">
                <w:pPr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766A16A2" w14:textId="4A100EC9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The Relationship Dynamic </w:t>
            </w:r>
            <w:bookmarkStart w:id="14" w:name="_Hlk83713467"/>
            <w:r w:rsidRPr="00B74985">
              <w:rPr>
                <w:rFonts w:cstheme="minorHAnsi"/>
              </w:rPr>
              <w:t>and How They Have Negotiated in The Past</w:t>
            </w:r>
            <w:bookmarkEnd w:id="14"/>
            <w:r w:rsidR="00A261E7">
              <w:rPr>
                <w:rFonts w:cstheme="minorHAnsi"/>
              </w:rPr>
              <w:t>?</w:t>
            </w:r>
          </w:p>
        </w:tc>
        <w:tc>
          <w:tcPr>
            <w:tcW w:w="326" w:type="pct"/>
            <w:vMerge/>
          </w:tcPr>
          <w:p w14:paraId="5EF34AE6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6D98EA7" w14:textId="77777777" w:rsidTr="00477C7F">
        <w:sdt>
          <w:sdtPr>
            <w:rPr>
              <w:rFonts w:cstheme="minorHAnsi"/>
            </w:rPr>
            <w:id w:val="-173399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0428F1E0" w14:textId="58A4F7E6" w:rsidR="00EB7F39" w:rsidRDefault="00EB7F39" w:rsidP="00EA6E4E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3" w:type="pct"/>
            <w:gridSpan w:val="2"/>
          </w:tcPr>
          <w:p w14:paraId="31D3D8F8" w14:textId="65141E24" w:rsidR="00EB7F39" w:rsidRPr="00B74985" w:rsidRDefault="00EB7F39" w:rsidP="00EA6E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Asked questions </w:t>
            </w:r>
            <w:r w:rsidRPr="00EA6E4E">
              <w:rPr>
                <w:rFonts w:cstheme="minorHAnsi"/>
              </w:rPr>
              <w:t xml:space="preserve">about </w:t>
            </w:r>
            <w:bookmarkStart w:id="15" w:name="_Hlk83713490"/>
            <w:r w:rsidRPr="00EA6E4E">
              <w:rPr>
                <w:rFonts w:cstheme="minorHAnsi"/>
              </w:rPr>
              <w:t xml:space="preserve">Finances and Any </w:t>
            </w:r>
            <w:r>
              <w:rPr>
                <w:rFonts w:cstheme="minorHAnsi"/>
              </w:rPr>
              <w:t xml:space="preserve">Financial </w:t>
            </w:r>
            <w:r w:rsidRPr="00EA6E4E">
              <w:rPr>
                <w:rFonts w:cstheme="minorHAnsi"/>
              </w:rPr>
              <w:t>Concerns</w:t>
            </w:r>
            <w:bookmarkEnd w:id="15"/>
            <w:r w:rsidR="00A261E7">
              <w:rPr>
                <w:rFonts w:cstheme="minorHAnsi"/>
              </w:rPr>
              <w:t>?</w:t>
            </w:r>
          </w:p>
        </w:tc>
        <w:tc>
          <w:tcPr>
            <w:tcW w:w="326" w:type="pct"/>
            <w:vMerge/>
          </w:tcPr>
          <w:p w14:paraId="27377D95" w14:textId="77777777" w:rsidR="00EB7F39" w:rsidRPr="00AF4B33" w:rsidRDefault="00EB7F39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550F99B6" w14:textId="77777777" w:rsidTr="00477C7F">
        <w:tc>
          <w:tcPr>
            <w:tcW w:w="4674" w:type="pct"/>
            <w:gridSpan w:val="3"/>
          </w:tcPr>
          <w:p w14:paraId="6FE91EE8" w14:textId="477EFCF9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Demonstrated empathy</w:t>
            </w:r>
            <w:r w:rsidRPr="00B74985">
              <w:rPr>
                <w:rFonts w:cstheme="minorHAnsi"/>
              </w:rPr>
              <w:t xml:space="preserve"> and compassion for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without becoming an advocate or stepping outside of </w:t>
            </w:r>
            <w:r w:rsidR="008F27E3" w:rsidRPr="00B74985">
              <w:rPr>
                <w:rFonts w:cstheme="minorHAnsi"/>
              </w:rPr>
              <w:t xml:space="preserve">your </w:t>
            </w:r>
            <w:r w:rsidRPr="00B74985">
              <w:rPr>
                <w:rFonts w:cstheme="minorHAnsi"/>
              </w:rPr>
              <w:t xml:space="preserve">role.  </w:t>
            </w:r>
            <w:r w:rsidRPr="00B74985">
              <w:rPr>
                <w:rFonts w:cstheme="minorHAnsi"/>
                <w:i/>
                <w:color w:val="FF0000"/>
              </w:rPr>
              <w:t xml:space="preserve"> </w:t>
            </w:r>
          </w:p>
        </w:tc>
        <w:tc>
          <w:tcPr>
            <w:tcW w:w="326" w:type="pct"/>
          </w:tcPr>
          <w:p w14:paraId="7E966509" w14:textId="40C20FE8" w:rsidR="006E7D3B" w:rsidRPr="00AF4B33" w:rsidRDefault="006E7D3B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08ACF2F9" w14:textId="77777777" w:rsidTr="00477C7F">
        <w:tc>
          <w:tcPr>
            <w:tcW w:w="4674" w:type="pct"/>
            <w:gridSpan w:val="3"/>
          </w:tcPr>
          <w:p w14:paraId="61568F64" w14:textId="36D8BBEA" w:rsidR="006E7D3B" w:rsidRPr="00B74985" w:rsidRDefault="006E7D3B" w:rsidP="00932423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Demonstrated an understanding</w:t>
            </w:r>
            <w:r w:rsidRPr="00B74985">
              <w:rPr>
                <w:rFonts w:cstheme="minorHAnsi"/>
              </w:rPr>
              <w:t xml:space="preserve"> of family dynamics and the impact of </w:t>
            </w:r>
            <w:r w:rsidR="008F27E3" w:rsidRPr="00B74985">
              <w:rPr>
                <w:rFonts w:cstheme="minorHAnsi"/>
              </w:rPr>
              <w:t xml:space="preserve">any culture, religion, parenting values, disabilities, and other </w:t>
            </w:r>
            <w:r w:rsidRPr="00B74985">
              <w:rPr>
                <w:rFonts w:cstheme="minorHAnsi"/>
              </w:rPr>
              <w:t>barriers to comprehension and access</w:t>
            </w:r>
            <w:r w:rsidR="008F27E3" w:rsidRPr="00B74985">
              <w:rPr>
                <w:rFonts w:cstheme="minorHAnsi"/>
              </w:rPr>
              <w:t xml:space="preserve"> to</w:t>
            </w:r>
            <w:r w:rsidRPr="00B74985">
              <w:rPr>
                <w:rFonts w:cstheme="minorHAnsi"/>
              </w:rPr>
              <w:t xml:space="preserve"> services.</w:t>
            </w:r>
          </w:p>
        </w:tc>
        <w:tc>
          <w:tcPr>
            <w:tcW w:w="326" w:type="pct"/>
          </w:tcPr>
          <w:p w14:paraId="50C7D288" w14:textId="77777777" w:rsidR="006E7D3B" w:rsidRPr="00AF4B33" w:rsidRDefault="006E7D3B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3B0E0B21" w14:textId="77777777" w:rsidTr="00477C7F">
        <w:tc>
          <w:tcPr>
            <w:tcW w:w="4674" w:type="pct"/>
            <w:gridSpan w:val="3"/>
          </w:tcPr>
          <w:p w14:paraId="2DD547A4" w14:textId="0D3D2E99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Discussed</w:t>
            </w:r>
            <w:r w:rsidRPr="00B74985">
              <w:rPr>
                <w:rFonts w:cstheme="minorHAnsi"/>
              </w:rPr>
              <w:t xml:space="preserve"> any concerns about proceeding to FDR with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and involve them in decision making about risks and appropriate processes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" w:type="pct"/>
          </w:tcPr>
          <w:p w14:paraId="6A2A2B3A" w14:textId="124B8C35" w:rsidR="006E7D3B" w:rsidRPr="00AF4B33" w:rsidRDefault="006E7D3B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46FB6EE0" w14:textId="77777777" w:rsidTr="00477C7F">
        <w:tc>
          <w:tcPr>
            <w:tcW w:w="4674" w:type="pct"/>
            <w:gridSpan w:val="3"/>
          </w:tcPr>
          <w:p w14:paraId="7810A57E" w14:textId="376BF769" w:rsidR="006E7D3B" w:rsidRPr="00B74985" w:rsidRDefault="006E7D3B" w:rsidP="00932423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Discussed </w:t>
            </w:r>
            <w:r w:rsidRPr="00B74985">
              <w:rPr>
                <w:rFonts w:cstheme="minorHAnsi"/>
              </w:rPr>
              <w:t>any current safety concerns and the need for a safety plan / safety plan review or referral to specialist DV or other support services</w:t>
            </w:r>
          </w:p>
        </w:tc>
        <w:tc>
          <w:tcPr>
            <w:tcW w:w="326" w:type="pct"/>
          </w:tcPr>
          <w:p w14:paraId="31A9BA53" w14:textId="77777777" w:rsidR="006E7D3B" w:rsidRPr="00AF4B33" w:rsidRDefault="006E7D3B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83CB2" w:rsidRPr="00B74985" w14:paraId="296E56B6" w14:textId="77777777" w:rsidTr="00477C7F">
        <w:tc>
          <w:tcPr>
            <w:tcW w:w="4674" w:type="pct"/>
            <w:gridSpan w:val="3"/>
          </w:tcPr>
          <w:p w14:paraId="2737750E" w14:textId="77777777" w:rsidR="00183CB2" w:rsidRPr="00B74985" w:rsidRDefault="00183CB2" w:rsidP="00B2637C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Responded</w:t>
            </w:r>
            <w:r w:rsidRPr="00B74985">
              <w:rPr>
                <w:rFonts w:cstheme="minorHAnsi"/>
              </w:rPr>
              <w:t xml:space="preserve"> appropriately to identified needs including referring to other services such as community support, legal advice, financial counselling etc</w:t>
            </w:r>
          </w:p>
        </w:tc>
        <w:tc>
          <w:tcPr>
            <w:tcW w:w="326" w:type="pct"/>
          </w:tcPr>
          <w:p w14:paraId="1592525C" w14:textId="77777777" w:rsidR="00183CB2" w:rsidRPr="00AF4B33" w:rsidRDefault="00183CB2" w:rsidP="00AF4B33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45810092" w14:textId="77777777" w:rsidR="00477C7F" w:rsidRDefault="00477C7F" w:rsidP="00477C7F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357"/>
        <w:gridCol w:w="682"/>
        <w:gridCol w:w="27"/>
      </w:tblGrid>
      <w:tr w:rsidR="003C60EC" w:rsidRPr="009F3C00" w14:paraId="023B74D5" w14:textId="77777777" w:rsidTr="008120A8">
        <w:tc>
          <w:tcPr>
            <w:tcW w:w="5000" w:type="pct"/>
            <w:gridSpan w:val="4"/>
            <w:shd w:val="clear" w:color="auto" w:fill="2F2F33" w:themeFill="accent5" w:themeFillShade="80"/>
          </w:tcPr>
          <w:p w14:paraId="7B36D94E" w14:textId="77777777" w:rsidR="003C60EC" w:rsidRPr="009F3C00" w:rsidRDefault="003C60EC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9F3C00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6E7D3B" w:rsidRPr="009F3C00" w14:paraId="4FCC7BA4" w14:textId="77777777" w:rsidTr="00477C7F">
        <w:trPr>
          <w:gridAfter w:val="1"/>
          <w:wAfter w:w="13" w:type="pct"/>
        </w:trPr>
        <w:sdt>
          <w:sdtPr>
            <w:rPr>
              <w:rFonts w:cstheme="minorHAnsi"/>
            </w:rPr>
            <w:id w:val="22565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" w:type="pct"/>
              </w:tcPr>
              <w:p w14:paraId="515D02C3" w14:textId="490D5AE0" w:rsidR="006E7D3B" w:rsidRPr="009F3C00" w:rsidRDefault="006E7D3B" w:rsidP="006E7D3B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2" w:type="pct"/>
          </w:tcPr>
          <w:p w14:paraId="5B29C816" w14:textId="4E6D85DA" w:rsidR="006E7D3B" w:rsidRPr="009F3C00" w:rsidRDefault="006E7D3B" w:rsidP="006E7D3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Intake form</w:t>
            </w:r>
            <w:r w:rsidRPr="009F3C00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25" w:type="pct"/>
            <w:vMerge w:val="restart"/>
          </w:tcPr>
          <w:p w14:paraId="6CEDCE34" w14:textId="66353D23" w:rsidR="006E7D3B" w:rsidRPr="009F3C00" w:rsidRDefault="006E7D3B" w:rsidP="009F3C00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9F3C00" w14:paraId="511328CD" w14:textId="77777777" w:rsidTr="00477C7F">
        <w:trPr>
          <w:gridAfter w:val="1"/>
          <w:wAfter w:w="13" w:type="pct"/>
        </w:trPr>
        <w:sdt>
          <w:sdtPr>
            <w:rPr>
              <w:rFonts w:cstheme="minorHAnsi"/>
            </w:rPr>
            <w:id w:val="-98892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" w:type="pct"/>
              </w:tcPr>
              <w:p w14:paraId="5810B2BC" w14:textId="20642D7A" w:rsidR="006E7D3B" w:rsidRPr="009F3C00" w:rsidRDefault="006E7D3B" w:rsidP="006E7D3B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2" w:type="pct"/>
          </w:tcPr>
          <w:p w14:paraId="13A5C38C" w14:textId="19F35285" w:rsidR="006E7D3B" w:rsidRPr="009F3C00" w:rsidRDefault="006E7D3B" w:rsidP="006E7D3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 xml:space="preserve">Risk Screening tool </w:t>
            </w:r>
            <w:r w:rsidRPr="009F3C00">
              <w:rPr>
                <w:rFonts w:cstheme="minorHAnsi"/>
              </w:rPr>
              <w:t xml:space="preserve">such as DOORS </w:t>
            </w:r>
            <w:r w:rsidR="008F27E3" w:rsidRPr="009F3C00">
              <w:rPr>
                <w:rFonts w:cstheme="minorHAnsi"/>
              </w:rPr>
              <w:t>2 Aide Memoire used,</w:t>
            </w:r>
            <w:r w:rsidRPr="009F3C00">
              <w:rPr>
                <w:rFonts w:cstheme="minorHAnsi"/>
              </w:rPr>
              <w:t xml:space="preserve"> or standard protocols incorporated into the intake form</w:t>
            </w:r>
          </w:p>
        </w:tc>
        <w:tc>
          <w:tcPr>
            <w:tcW w:w="325" w:type="pct"/>
            <w:vMerge/>
          </w:tcPr>
          <w:p w14:paraId="594B7EE4" w14:textId="77777777" w:rsidR="006E7D3B" w:rsidRPr="009F3C00" w:rsidRDefault="006E7D3B" w:rsidP="006E7D3B">
            <w:pPr>
              <w:rPr>
                <w:rFonts w:cstheme="minorHAnsi"/>
              </w:rPr>
            </w:pPr>
          </w:p>
        </w:tc>
      </w:tr>
      <w:tr w:rsidR="006E7D3B" w:rsidRPr="009F3C00" w14:paraId="02FB038B" w14:textId="77777777" w:rsidTr="00477C7F">
        <w:trPr>
          <w:gridAfter w:val="1"/>
          <w:wAfter w:w="13" w:type="pct"/>
          <w:trHeight w:val="311"/>
        </w:trPr>
        <w:sdt>
          <w:sdtPr>
            <w:rPr>
              <w:rFonts w:cstheme="minorHAnsi"/>
            </w:rPr>
            <w:id w:val="11749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" w:type="pct"/>
              </w:tcPr>
              <w:p w14:paraId="5DF89089" w14:textId="3E315C97" w:rsidR="006E7D3B" w:rsidRPr="009F3C00" w:rsidRDefault="006E7D3B" w:rsidP="006E7D3B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2" w:type="pct"/>
          </w:tcPr>
          <w:p w14:paraId="23CDCF22" w14:textId="6F1FB696" w:rsidR="006E7D3B" w:rsidRPr="009F3C00" w:rsidRDefault="006E7D3B" w:rsidP="006E7D3B">
            <w:pPr>
              <w:rPr>
                <w:rFonts w:cstheme="minorHAnsi"/>
                <w:b/>
                <w:bCs/>
              </w:rPr>
            </w:pPr>
            <w:r w:rsidRPr="009F3C00">
              <w:rPr>
                <w:rFonts w:cstheme="minorHAnsi"/>
                <w:b/>
                <w:bCs/>
              </w:rPr>
              <w:t xml:space="preserve">Guides, </w:t>
            </w:r>
            <w:r w:rsidR="008F27E3" w:rsidRPr="009F3C00">
              <w:rPr>
                <w:rFonts w:cstheme="minorHAnsi"/>
                <w:b/>
                <w:bCs/>
              </w:rPr>
              <w:t>diagrams,</w:t>
            </w:r>
            <w:r w:rsidRPr="009F3C00">
              <w:rPr>
                <w:rFonts w:cstheme="minorHAnsi"/>
              </w:rPr>
              <w:t xml:space="preserve"> or other pre-prepared information to facilitate </w:t>
            </w:r>
            <w:r w:rsidR="008F27E3" w:rsidRPr="009F3C00">
              <w:rPr>
                <w:rFonts w:cstheme="minorHAnsi"/>
              </w:rPr>
              <w:t>party</w:t>
            </w:r>
            <w:r w:rsidRPr="009F3C00">
              <w:rPr>
                <w:rFonts w:cstheme="minorHAnsi"/>
              </w:rPr>
              <w:t xml:space="preserve"> understanding (if used)</w:t>
            </w:r>
          </w:p>
        </w:tc>
        <w:tc>
          <w:tcPr>
            <w:tcW w:w="325" w:type="pct"/>
            <w:vMerge/>
          </w:tcPr>
          <w:p w14:paraId="29900C64" w14:textId="77777777" w:rsidR="006E7D3B" w:rsidRPr="009F3C00" w:rsidRDefault="006E7D3B" w:rsidP="006E7D3B">
            <w:pPr>
              <w:rPr>
                <w:rFonts w:cstheme="minorHAnsi"/>
              </w:rPr>
            </w:pPr>
          </w:p>
        </w:tc>
      </w:tr>
    </w:tbl>
    <w:p w14:paraId="26A10A22" w14:textId="77777777" w:rsidR="006E7D3B" w:rsidRPr="00B74985" w:rsidRDefault="006E7D3B" w:rsidP="00477C7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E7D3B" w:rsidRPr="00B74985" w14:paraId="44DA2134" w14:textId="77777777" w:rsidTr="0064672E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0B0E7639" w14:textId="77777777" w:rsidR="006E7D3B" w:rsidRPr="00B74985" w:rsidRDefault="006E7D3B" w:rsidP="007716DA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6E7D3B" w:rsidRPr="002D2676" w14:paraId="602A7E1A" w14:textId="77777777" w:rsidTr="007716DA">
        <w:trPr>
          <w:trHeight w:val="83"/>
        </w:trPr>
        <w:tc>
          <w:tcPr>
            <w:tcW w:w="10456" w:type="dxa"/>
          </w:tcPr>
          <w:p w14:paraId="7F38A014" w14:textId="77777777" w:rsidR="006E7D3B" w:rsidRPr="002D2676" w:rsidRDefault="006E7D3B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3A621774" w14:textId="77777777" w:rsidR="006E7D3B" w:rsidRPr="002D2676" w:rsidRDefault="006E7D3B" w:rsidP="007716DA">
            <w:pPr>
              <w:rPr>
                <w:rFonts w:cstheme="minorHAnsi"/>
              </w:rPr>
            </w:pPr>
          </w:p>
        </w:tc>
      </w:tr>
    </w:tbl>
    <w:p w14:paraId="1040F086" w14:textId="77777777" w:rsidR="006E7D3B" w:rsidRPr="00B74985" w:rsidRDefault="006E7D3B" w:rsidP="006E7D3B">
      <w:pPr>
        <w:pStyle w:val="Heading2"/>
        <w:rPr>
          <w:rFonts w:asciiTheme="minorHAnsi" w:hAnsiTheme="minorHAnsi" w:cstheme="minorHAnsi"/>
        </w:rPr>
      </w:pPr>
    </w:p>
    <w:p w14:paraId="6AA0A59B" w14:textId="77777777" w:rsidR="00E44B16" w:rsidRDefault="00E44B16">
      <w:pPr>
        <w:rPr>
          <w:rFonts w:cstheme="minorHAnsi"/>
        </w:rPr>
      </w:pPr>
      <w:r>
        <w:rPr>
          <w:rFonts w:cstheme="minorHAnsi"/>
        </w:rPr>
        <w:br w:type="page"/>
      </w:r>
    </w:p>
    <w:p w14:paraId="5A06F9CF" w14:textId="77777777" w:rsidR="00E44B16" w:rsidRPr="000378F4" w:rsidRDefault="00E44B16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hAnsiTheme="minorHAnsi" w:cstheme="minorHAnsi"/>
        </w:rPr>
      </w:pPr>
      <w:r w:rsidRPr="000378F4">
        <w:rPr>
          <w:rFonts w:asciiTheme="minorHAnsi" w:hAnsiTheme="minorHAnsi" w:cstheme="minorHAnsi"/>
        </w:rPr>
        <w:lastRenderedPageBreak/>
        <w:t xml:space="preserve">Discussion the Asset Pool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37"/>
        <w:gridCol w:w="9141"/>
        <w:gridCol w:w="878"/>
      </w:tblGrid>
      <w:tr w:rsidR="00E44B16" w:rsidRPr="00E44B16" w14:paraId="654F9808" w14:textId="77777777" w:rsidTr="007960D7">
        <w:tc>
          <w:tcPr>
            <w:tcW w:w="4580" w:type="pct"/>
            <w:gridSpan w:val="2"/>
            <w:tcBorders>
              <w:bottom w:val="single" w:sz="4" w:space="0" w:color="auto"/>
            </w:tcBorders>
            <w:shd w:val="clear" w:color="auto" w:fill="0E4588" w:themeFill="accent1"/>
          </w:tcPr>
          <w:p w14:paraId="58AA6A71" w14:textId="77777777" w:rsidR="00E44B16" w:rsidRPr="00E44B16" w:rsidRDefault="00E44B16" w:rsidP="00E44B16">
            <w:pPr>
              <w:rPr>
                <w:rFonts w:cstheme="minorHAnsi"/>
                <w:b/>
                <w:color w:val="FFFFFF" w:themeColor="background1"/>
              </w:rPr>
            </w:pPr>
            <w:r w:rsidRPr="00E44B16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0E4588" w:themeFill="accent1"/>
          </w:tcPr>
          <w:p w14:paraId="1CC24EA4" w14:textId="5C9FDD6E" w:rsidR="00E44B16" w:rsidRPr="00E44B16" w:rsidRDefault="002E35C1" w:rsidP="00E44B16">
            <w:pPr>
              <w:jc w:val="center"/>
              <w:rPr>
                <w:rFonts w:cstheme="minorHAnsi"/>
                <w:b/>
                <w:caps/>
                <w:color w:val="FFFFFF" w:themeColor="background1"/>
              </w:rPr>
            </w:pPr>
            <w:r w:rsidRPr="002E35C1">
              <w:rPr>
                <w:rFonts w:cstheme="minorHAnsi"/>
                <w:b/>
                <w:caps/>
                <w:color w:val="FFFFFF" w:themeColor="background1"/>
              </w:rPr>
              <w:t>S/N/X</w:t>
            </w:r>
          </w:p>
        </w:tc>
      </w:tr>
      <w:tr w:rsidR="00E44B16" w:rsidRPr="00E44B16" w14:paraId="40FF3F4A" w14:textId="77777777" w:rsidTr="007960D7"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C6C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Transition</w:t>
            </w:r>
            <w:r w:rsidRPr="00E44B16">
              <w:rPr>
                <w:rFonts w:cstheme="minorHAnsi"/>
              </w:rPr>
              <w:t xml:space="preserve"> – thanked party for discussing the history of the relationship and appropriately acknowledged any disclosure of DV. Explained that they would now be talking about their asset pool with them.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C31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4A0C7444" w14:textId="77777777" w:rsidTr="007960D7"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CB68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Explained</w:t>
            </w:r>
            <w:r w:rsidRPr="00E44B16">
              <w:rPr>
                <w:rFonts w:cstheme="minorHAnsi"/>
              </w:rPr>
              <w:t xml:space="preserve"> and assisted the party to identify their asset pool is and how it is determined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203B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02D75494" w14:textId="77777777" w:rsidTr="007960D7">
        <w:trPr>
          <w:trHeight w:val="281"/>
        </w:trPr>
        <w:sdt>
          <w:sdtPr>
            <w:rPr>
              <w:rFonts w:cstheme="minorHAnsi"/>
            </w:rPr>
            <w:id w:val="-17013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51FDB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584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>Worked with the party to identify Assets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472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2ABBF72E" w14:textId="77777777" w:rsidTr="007960D7">
        <w:trPr>
          <w:trHeight w:val="281"/>
        </w:trPr>
        <w:sdt>
          <w:sdtPr>
            <w:rPr>
              <w:rFonts w:cstheme="minorHAnsi"/>
            </w:rPr>
            <w:id w:val="4107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456DC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608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>Worked with the party to identify Liabilities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C8C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0BFF56DC" w14:textId="77777777" w:rsidTr="007960D7">
        <w:trPr>
          <w:trHeight w:val="281"/>
        </w:trPr>
        <w:sdt>
          <w:sdtPr>
            <w:rPr>
              <w:rFonts w:cstheme="minorHAnsi"/>
            </w:rPr>
            <w:id w:val="-45841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674E8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FE9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Worked with the party to identify Superannuation accounts 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05D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6DBE3DA4" w14:textId="77777777" w:rsidTr="007960D7">
        <w:tc>
          <w:tcPr>
            <w:tcW w:w="4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FCCD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Assisted the party</w:t>
            </w:r>
            <w:r w:rsidRPr="00E44B16">
              <w:rPr>
                <w:rFonts w:cstheme="minorHAnsi"/>
              </w:rPr>
              <w:t xml:space="preserve"> to consider how to value assets and prepare for mediation: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3E3B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7E4A8519" w14:textId="77777777" w:rsidTr="007960D7">
        <w:trPr>
          <w:trHeight w:val="281"/>
        </w:trPr>
        <w:sdt>
          <w:sdtPr>
            <w:rPr>
              <w:rFonts w:cstheme="minorHAnsi"/>
            </w:rPr>
            <w:id w:val="-126453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4F9F1C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99E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Discussed options to value assets, liabilities, and superannuation 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114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3491A46B" w14:textId="77777777" w:rsidTr="007960D7">
        <w:trPr>
          <w:trHeight w:val="281"/>
        </w:trPr>
        <w:sdt>
          <w:sdtPr>
            <w:rPr>
              <w:rFonts w:cstheme="minorHAnsi"/>
            </w:rPr>
            <w:id w:val="118093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E11010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294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>Discussed any further professional advice the party may require (legal, financial, debt etc.)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D85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3BBE03A0" w14:textId="77777777" w:rsidTr="007960D7">
        <w:trPr>
          <w:trHeight w:val="281"/>
        </w:trPr>
        <w:sdt>
          <w:sdtPr>
            <w:rPr>
              <w:rFonts w:cstheme="minorHAnsi"/>
            </w:rPr>
            <w:id w:val="2481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D7330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BDE" w14:textId="74511894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>Discussed how to access and use any tools provided by the FDRP</w:t>
            </w:r>
            <w:r w:rsidR="00D566FF">
              <w:rPr>
                <w:rFonts w:cstheme="minorHAnsi"/>
              </w:rPr>
              <w:t xml:space="preserve"> (Asset &amp; Liability Calc Sheet)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EE9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2C5C54F4" w14:textId="77777777" w:rsidTr="007960D7">
        <w:trPr>
          <w:trHeight w:val="281"/>
        </w:trPr>
        <w:sdt>
          <w:sdtPr>
            <w:rPr>
              <w:rFonts w:cstheme="minorHAnsi"/>
            </w:rPr>
            <w:id w:val="-93104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DE8F2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AE5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Invited questions about this part of the process and responded appropriately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8C2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</w:tbl>
    <w:p w14:paraId="7641964D" w14:textId="77777777" w:rsidR="007960D7" w:rsidRDefault="007960D7" w:rsidP="007960D7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37"/>
        <w:gridCol w:w="9141"/>
        <w:gridCol w:w="878"/>
      </w:tblGrid>
      <w:tr w:rsidR="00E44B16" w:rsidRPr="00E44B16" w14:paraId="404A6646" w14:textId="77777777" w:rsidTr="00AF4B33">
        <w:trPr>
          <w:trHeight w:val="28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2F2F33" w:themeFill="accent5" w:themeFillShade="80"/>
          </w:tcPr>
          <w:p w14:paraId="7734D132" w14:textId="2684DA93" w:rsidR="00E44B16" w:rsidRPr="00E44B16" w:rsidRDefault="00E44B16" w:rsidP="00E44B16">
            <w:pPr>
              <w:rPr>
                <w:rFonts w:cstheme="minorHAnsi"/>
                <w:b/>
                <w:bCs/>
                <w:caps/>
                <w:color w:val="FFFFFF" w:themeColor="background1"/>
              </w:rPr>
            </w:pPr>
            <w:bookmarkStart w:id="16" w:name="_Hlk86411546"/>
            <w:r w:rsidRPr="00E44B16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E44B16" w:rsidRPr="00E44B16" w14:paraId="399BEF04" w14:textId="77777777" w:rsidTr="007960D7">
        <w:trPr>
          <w:trHeight w:val="281"/>
        </w:trPr>
        <w:bookmarkEnd w:id="16" w:displacedByCustomXml="next"/>
        <w:sdt>
          <w:sdtPr>
            <w:rPr>
              <w:rFonts w:cstheme="minorHAnsi"/>
            </w:rPr>
            <w:id w:val="144619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424FB2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EFB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Asset pool recording tool used effectively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08B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25A0F4AC" w14:textId="77777777" w:rsidTr="007960D7">
        <w:trPr>
          <w:trHeight w:val="281"/>
        </w:trPr>
        <w:sdt>
          <w:sdtPr>
            <w:rPr>
              <w:rFonts w:cstheme="minorHAnsi"/>
            </w:rPr>
            <w:id w:val="-4437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D40F9" w14:textId="77777777" w:rsidR="00E44B16" w:rsidRPr="000378F4" w:rsidRDefault="00E44B16" w:rsidP="00E44B16">
                <w:pPr>
                  <w:rPr>
                    <w:rFonts w:cstheme="minorHAnsi"/>
                  </w:rPr>
                </w:pPr>
                <w:r w:rsidRPr="000378F4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61A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Guides, diagrams,</w:t>
            </w:r>
            <w:r w:rsidRPr="00E44B16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E86" w14:textId="77777777" w:rsidR="00E44B16" w:rsidRPr="00E44B16" w:rsidRDefault="00E44B16" w:rsidP="00E44B16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</w:tbl>
    <w:p w14:paraId="71DCB051" w14:textId="77777777" w:rsidR="00E44B16" w:rsidRDefault="00E44B16" w:rsidP="00E44B16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44B16" w:rsidRPr="00E44B16" w14:paraId="1A828E15" w14:textId="77777777" w:rsidTr="000378F4">
        <w:trPr>
          <w:trHeight w:val="2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AD723BB" w14:textId="77777777" w:rsidR="00E44B16" w:rsidRPr="00E44B16" w:rsidRDefault="00E44B16" w:rsidP="00E44B16">
            <w:pPr>
              <w:rPr>
                <w:rFonts w:cstheme="minorHAnsi"/>
                <w:b/>
                <w:color w:val="FFFFFF" w:themeColor="background1"/>
              </w:rPr>
            </w:pPr>
            <w:r w:rsidRPr="00E44B16">
              <w:rPr>
                <w:rFonts w:cstheme="minorHAnsi"/>
                <w:b/>
                <w:color w:val="FFFFFF" w:themeColor="background1"/>
              </w:rPr>
              <w:t>Overall Comments</w:t>
            </w:r>
          </w:p>
        </w:tc>
      </w:tr>
      <w:tr w:rsidR="00E44B16" w:rsidRPr="00E44B16" w14:paraId="737F2104" w14:textId="77777777" w:rsidTr="00AF4B3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025" w14:textId="77777777" w:rsidR="00E44B16" w:rsidRDefault="00E44B16" w:rsidP="00E44B16"/>
          <w:p w14:paraId="1D918A9B" w14:textId="403C6493" w:rsidR="00E44B16" w:rsidRPr="00E44B16" w:rsidRDefault="00E44B16" w:rsidP="00E44B16"/>
        </w:tc>
      </w:tr>
    </w:tbl>
    <w:p w14:paraId="42FEB744" w14:textId="77777777" w:rsidR="00E44B16" w:rsidRDefault="00E44B16" w:rsidP="00E44B16">
      <w:pPr>
        <w:spacing w:after="0" w:line="240" w:lineRule="auto"/>
        <w:rPr>
          <w:rFonts w:cstheme="minorHAnsi"/>
        </w:rPr>
      </w:pPr>
    </w:p>
    <w:p w14:paraId="105F5CCA" w14:textId="77777777" w:rsidR="00E44B16" w:rsidRDefault="00E44B16" w:rsidP="00E44B16">
      <w:pPr>
        <w:spacing w:after="0" w:line="240" w:lineRule="auto"/>
        <w:rPr>
          <w:rFonts w:cstheme="minorHAnsi"/>
        </w:rPr>
      </w:pPr>
    </w:p>
    <w:p w14:paraId="385DFFFD" w14:textId="77777777" w:rsidR="00E44B16" w:rsidRDefault="00E44B16">
      <w:pPr>
        <w:rPr>
          <w:rFonts w:cstheme="minorHAnsi"/>
        </w:rPr>
      </w:pPr>
      <w:r>
        <w:rPr>
          <w:rFonts w:cstheme="minorHAnsi"/>
        </w:rPr>
        <w:br w:type="page"/>
      </w:r>
    </w:p>
    <w:p w14:paraId="1F4961A4" w14:textId="77777777" w:rsidR="00E44B16" w:rsidRPr="00D566FF" w:rsidRDefault="00E44B16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hAnsiTheme="minorHAnsi" w:cstheme="minorHAnsi"/>
        </w:rPr>
      </w:pPr>
      <w:r w:rsidRPr="00D566FF">
        <w:rPr>
          <w:rFonts w:asciiTheme="minorHAnsi" w:hAnsiTheme="minorHAnsi" w:cstheme="minorHAnsi"/>
        </w:rPr>
        <w:lastRenderedPageBreak/>
        <w:t>Considerations and Legal Advice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35"/>
        <w:gridCol w:w="9245"/>
        <w:gridCol w:w="776"/>
      </w:tblGrid>
      <w:tr w:rsidR="00E44B16" w:rsidRPr="00E44B16" w14:paraId="35F09B12" w14:textId="77777777" w:rsidTr="007960D7">
        <w:tc>
          <w:tcPr>
            <w:tcW w:w="4629" w:type="pct"/>
            <w:gridSpan w:val="2"/>
            <w:tcBorders>
              <w:bottom w:val="single" w:sz="4" w:space="0" w:color="auto"/>
            </w:tcBorders>
            <w:shd w:val="clear" w:color="auto" w:fill="0E4588" w:themeFill="accent1"/>
          </w:tcPr>
          <w:p w14:paraId="5D33A41F" w14:textId="77777777" w:rsidR="00E44B16" w:rsidRPr="00E44B16" w:rsidRDefault="00E44B16" w:rsidP="00E44B16">
            <w:pPr>
              <w:rPr>
                <w:rFonts w:cstheme="minorHAnsi"/>
                <w:b/>
                <w:color w:val="FFFFFF" w:themeColor="background1"/>
              </w:rPr>
            </w:pPr>
            <w:r w:rsidRPr="00E44B16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E4588" w:themeFill="accent1"/>
          </w:tcPr>
          <w:p w14:paraId="212C2769" w14:textId="36965AEC" w:rsidR="00E44B16" w:rsidRPr="00E44B16" w:rsidRDefault="002E35C1" w:rsidP="00F9315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35C1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E44B16" w:rsidRPr="00E44B16" w14:paraId="558359EC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6A8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Transition</w:t>
            </w:r>
            <w:r w:rsidRPr="00E44B16">
              <w:rPr>
                <w:rFonts w:cstheme="minorHAnsi"/>
              </w:rPr>
              <w:t xml:space="preserve"> – thanked party for discussing their asset pool and  issues. Explained that they would now be talking about considerations and legal advice with them.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20E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590AD2B3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D8FB9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Explain</w:t>
            </w:r>
            <w:r w:rsidRPr="00E44B16">
              <w:rPr>
                <w:rFonts w:cstheme="minorHAnsi"/>
              </w:rPr>
              <w:t xml:space="preserve"> how the court decides the 4-step property settlement process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FA5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3AA4072A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FAFE" w14:textId="461AB05C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  <w:r w:rsidRPr="00E44B16">
              <w:rPr>
                <w:rFonts w:cstheme="minorHAnsi"/>
                <w:b/>
                <w:bCs/>
              </w:rPr>
              <w:t xml:space="preserve">Assisted the party to contextualise </w:t>
            </w:r>
            <w:r w:rsidR="00B846A9">
              <w:rPr>
                <w:rFonts w:cstheme="minorHAnsi"/>
                <w:b/>
                <w:bCs/>
              </w:rPr>
              <w:t xml:space="preserve">and document </w:t>
            </w:r>
            <w:r w:rsidRPr="00E44B16">
              <w:rPr>
                <w:rFonts w:cstheme="minorHAnsi"/>
                <w:b/>
                <w:bCs/>
              </w:rPr>
              <w:t>the 4-step process to their situation in detail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8D34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5CA3CC6B" w14:textId="77777777" w:rsidTr="007960D7">
        <w:trPr>
          <w:trHeight w:val="281"/>
        </w:trPr>
        <w:sdt>
          <w:sdtPr>
            <w:rPr>
              <w:rFonts w:cstheme="minorHAnsi"/>
            </w:rPr>
            <w:id w:val="-122313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B3B917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13D" w14:textId="4CB366B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 xml:space="preserve">Step 1 </w:t>
            </w:r>
            <w:r w:rsidRPr="00E44B16">
              <w:rPr>
                <w:rFonts w:cstheme="minorHAnsi"/>
              </w:rPr>
              <w:t xml:space="preserve">- Determine the Asset Pool and remind them about full </w:t>
            </w:r>
            <w:r w:rsidR="005D75DD">
              <w:rPr>
                <w:rFonts w:cstheme="minorHAnsi"/>
              </w:rPr>
              <w:t xml:space="preserve">and frank </w:t>
            </w:r>
            <w:r w:rsidRPr="00E44B16">
              <w:rPr>
                <w:rFonts w:cstheme="minorHAnsi"/>
              </w:rPr>
              <w:t>disclosure.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E862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6DDE653A" w14:textId="77777777" w:rsidTr="007960D7">
        <w:trPr>
          <w:trHeight w:val="281"/>
        </w:trPr>
        <w:sdt>
          <w:sdtPr>
            <w:rPr>
              <w:rFonts w:cstheme="minorHAnsi"/>
            </w:rPr>
            <w:id w:val="207338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61664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4ED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Step 2 -</w:t>
            </w:r>
            <w:r w:rsidRPr="00E44B16">
              <w:rPr>
                <w:rFonts w:cstheme="minorHAnsi"/>
              </w:rPr>
              <w:t xml:space="preserve"> Determine Contributions into the relationship, direct and indirect financial contributions, and non-financial contributions during the relationship.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9D39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77081A13" w14:textId="77777777" w:rsidTr="007960D7">
        <w:trPr>
          <w:trHeight w:val="281"/>
        </w:trPr>
        <w:sdt>
          <w:sdtPr>
            <w:rPr>
              <w:rFonts w:cstheme="minorHAnsi"/>
            </w:rPr>
            <w:id w:val="63514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E53E4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201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Step 3</w:t>
            </w:r>
            <w:r w:rsidRPr="00E44B16">
              <w:rPr>
                <w:rFonts w:cstheme="minorHAnsi"/>
              </w:rPr>
              <w:t xml:space="preserve"> - Determine future needs considering relative ages, health, financial resources, care of children and ability to earn.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8B3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11A36897" w14:textId="77777777" w:rsidTr="007960D7">
        <w:trPr>
          <w:trHeight w:val="281"/>
        </w:trPr>
        <w:sdt>
          <w:sdtPr>
            <w:rPr>
              <w:rFonts w:cstheme="minorHAnsi"/>
            </w:rPr>
            <w:id w:val="-22276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D3CF2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513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Step 4</w:t>
            </w:r>
            <w:r w:rsidRPr="00E44B16">
              <w:rPr>
                <w:rFonts w:cstheme="minorHAnsi"/>
              </w:rPr>
              <w:t xml:space="preserve"> - Determine what is Fair &amp; Equitable and any other considerations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67A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643D6064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1C7B" w14:textId="77777777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  <w:r w:rsidRPr="00E44B16">
              <w:rPr>
                <w:rFonts w:cstheme="minorHAnsi"/>
                <w:b/>
                <w:bCs/>
              </w:rPr>
              <w:t>Supported the use of other professionals in preparation for FDR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7A4B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689D5CDA" w14:textId="77777777" w:rsidTr="007960D7">
        <w:sdt>
          <w:sdtPr>
            <w:rPr>
              <w:rFonts w:cstheme="minorHAnsi"/>
            </w:rPr>
            <w:id w:val="210052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7D1AB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51D5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>Supported the value of professional advice in determining a fair and equitable property settlement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182" w14:textId="77777777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</w:p>
        </w:tc>
      </w:tr>
      <w:tr w:rsidR="00E44B16" w:rsidRPr="00E44B16" w14:paraId="75345AA7" w14:textId="77777777" w:rsidTr="007960D7">
        <w:sdt>
          <w:sdtPr>
            <w:rPr>
              <w:rFonts w:cstheme="minorHAnsi"/>
            </w:rPr>
            <w:id w:val="-7082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0154C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959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Checked the parties understanding of their legal advice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52D" w14:textId="77777777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</w:p>
        </w:tc>
      </w:tr>
      <w:tr w:rsidR="00E44B16" w:rsidRPr="00E44B16" w14:paraId="5BB40B1E" w14:textId="77777777" w:rsidTr="007960D7">
        <w:sdt>
          <w:sdtPr>
            <w:rPr>
              <w:rFonts w:cstheme="minorHAnsi"/>
            </w:rPr>
            <w:id w:val="12002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6B86C" w14:textId="77777777" w:rsidR="00E44B16" w:rsidRPr="008B2B92" w:rsidRDefault="00E44B16" w:rsidP="00CC61B8">
                <w:pPr>
                  <w:jc w:val="center"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C76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</w:rPr>
              <w:t xml:space="preserve">Discussed how the information they have provided can be shared with them to use when seeking advice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3FF" w14:textId="77777777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</w:p>
        </w:tc>
      </w:tr>
    </w:tbl>
    <w:p w14:paraId="02340F54" w14:textId="77777777" w:rsidR="007960D7" w:rsidRDefault="007960D7" w:rsidP="007960D7">
      <w:pPr>
        <w:pStyle w:val="NoSpacing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35"/>
        <w:gridCol w:w="9243"/>
        <w:gridCol w:w="778"/>
      </w:tblGrid>
      <w:tr w:rsidR="00E44B16" w:rsidRPr="00E44B16" w14:paraId="64FDABD6" w14:textId="77777777" w:rsidTr="00AF4B33">
        <w:trPr>
          <w:trHeight w:val="28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2F2F33" w:themeFill="accent5" w:themeFillShade="80"/>
          </w:tcPr>
          <w:p w14:paraId="36B1FB2D" w14:textId="35DFC769" w:rsidR="00E44B16" w:rsidRPr="00E44B16" w:rsidRDefault="00E44B16" w:rsidP="00E44B16">
            <w:pPr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E44B16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E44B16" w:rsidRPr="00E44B16" w14:paraId="74B57A9E" w14:textId="77777777" w:rsidTr="007960D7">
        <w:sdt>
          <w:sdtPr>
            <w:rPr>
              <w:rFonts w:ascii="Segoe UI Symbol" w:hAnsi="Segoe UI Symbol" w:cstheme="minorHAnsi"/>
            </w:rPr>
            <w:id w:val="-126438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2AEE20" w14:textId="153A4B8C" w:rsidR="00E44B16" w:rsidRPr="00CC61B8" w:rsidRDefault="007960D7" w:rsidP="00CC61B8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CC61B8">
                  <w:rPr>
                    <w:rFonts w:ascii="Segoe UI Symbol" w:eastAsia="MS Gothic" w:hAnsi="Segoe UI Symbol" w:cstheme="minorHAnsi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1F5C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Considerations</w:t>
            </w:r>
            <w:r w:rsidRPr="00E44B16">
              <w:rPr>
                <w:rFonts w:cstheme="minorHAnsi"/>
              </w:rPr>
              <w:t xml:space="preserve"> recording tool used to assist the client to seek further advice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EF2D" w14:textId="77777777" w:rsidR="00E44B16" w:rsidRPr="00E44B16" w:rsidRDefault="00E44B16" w:rsidP="00F9315F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44B16" w:rsidRPr="00E44B16" w14:paraId="2B9408DD" w14:textId="77777777" w:rsidTr="007960D7">
        <w:sdt>
          <w:sdtPr>
            <w:rPr>
              <w:rFonts w:ascii="Segoe UI Symbol" w:hAnsi="Segoe UI Symbol" w:cstheme="minorHAnsi"/>
            </w:rPr>
            <w:id w:val="95097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2E078A" w14:textId="77777777" w:rsidR="00E44B16" w:rsidRPr="00CC61B8" w:rsidRDefault="00E44B16" w:rsidP="00CC61B8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CC61B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3AFD" w14:textId="77777777" w:rsidR="00E44B16" w:rsidRPr="00E44B16" w:rsidRDefault="00E44B16" w:rsidP="00E44B16">
            <w:pPr>
              <w:rPr>
                <w:rFonts w:cstheme="minorHAnsi"/>
              </w:rPr>
            </w:pPr>
            <w:r w:rsidRPr="00E44B16">
              <w:rPr>
                <w:rFonts w:cstheme="minorHAnsi"/>
                <w:b/>
                <w:bCs/>
              </w:rPr>
              <w:t>Guides, diagrams,</w:t>
            </w:r>
            <w:r w:rsidRPr="00E44B16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A726" w14:textId="77777777" w:rsidR="00E44B16" w:rsidRPr="00E44B16" w:rsidRDefault="00E44B16" w:rsidP="00E44B16">
            <w:pPr>
              <w:rPr>
                <w:rFonts w:cstheme="minorHAnsi"/>
                <w:b/>
                <w:bCs/>
              </w:rPr>
            </w:pPr>
          </w:p>
        </w:tc>
      </w:tr>
    </w:tbl>
    <w:p w14:paraId="445E74E9" w14:textId="77777777" w:rsidR="00E44B16" w:rsidRDefault="00E44B16" w:rsidP="00E44B16">
      <w:pPr>
        <w:spacing w:after="0" w:line="240" w:lineRule="auto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44B16" w:rsidRPr="00E44B16" w14:paraId="45978A3B" w14:textId="77777777" w:rsidTr="008B2B92">
        <w:trPr>
          <w:trHeight w:val="22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924D8A1" w14:textId="77777777" w:rsidR="00E44B16" w:rsidRPr="00E44B16" w:rsidRDefault="00E44B16" w:rsidP="00E44B16">
            <w:pPr>
              <w:rPr>
                <w:rFonts w:cstheme="minorHAnsi"/>
                <w:b/>
                <w:color w:val="FFFFFF" w:themeColor="background1"/>
              </w:rPr>
            </w:pPr>
            <w:r w:rsidRPr="00E44B16">
              <w:rPr>
                <w:rFonts w:cstheme="minorHAnsi"/>
                <w:b/>
                <w:color w:val="FFFFFF" w:themeColor="background1"/>
              </w:rPr>
              <w:t>Overall Comments</w:t>
            </w:r>
          </w:p>
        </w:tc>
      </w:tr>
      <w:tr w:rsidR="00E44B16" w:rsidRPr="00E44B16" w14:paraId="238F47F3" w14:textId="77777777" w:rsidTr="00AF4B3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EC7" w14:textId="77777777" w:rsidR="00E44B16" w:rsidRDefault="00E44B16" w:rsidP="00E44B16"/>
          <w:p w14:paraId="619EC8EE" w14:textId="37E1ED77" w:rsidR="00E44B16" w:rsidRPr="00E44B16" w:rsidRDefault="00E44B16" w:rsidP="00E44B16"/>
        </w:tc>
      </w:tr>
    </w:tbl>
    <w:p w14:paraId="7643A093" w14:textId="77777777" w:rsidR="00F9315F" w:rsidRDefault="00F9315F" w:rsidP="00E44B16">
      <w:pPr>
        <w:spacing w:after="0" w:line="240" w:lineRule="auto"/>
        <w:rPr>
          <w:rFonts w:cstheme="minorHAnsi"/>
        </w:rPr>
      </w:pPr>
    </w:p>
    <w:p w14:paraId="4E54A2C4" w14:textId="77777777" w:rsidR="00F9315F" w:rsidRDefault="00F9315F" w:rsidP="00E44B16">
      <w:pPr>
        <w:spacing w:after="0" w:line="240" w:lineRule="auto"/>
        <w:rPr>
          <w:rFonts w:cstheme="minorHAnsi"/>
        </w:rPr>
      </w:pPr>
    </w:p>
    <w:p w14:paraId="105A2E0F" w14:textId="77777777" w:rsidR="00F9315F" w:rsidRPr="008B2B92" w:rsidRDefault="006E7D3B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eastAsiaTheme="minorHAnsi" w:hAnsiTheme="minorHAnsi" w:cstheme="minorHAnsi"/>
        </w:rPr>
      </w:pPr>
      <w:r w:rsidRPr="00B74985">
        <w:br w:type="page"/>
      </w:r>
      <w:r w:rsidR="00F9315F" w:rsidRPr="008B2B92">
        <w:rPr>
          <w:rFonts w:asciiTheme="minorHAnsi" w:eastAsiaTheme="minorHAnsi" w:hAnsiTheme="minorHAnsi" w:cstheme="minorHAnsi"/>
        </w:rPr>
        <w:lastRenderedPageBreak/>
        <w:t>Modelling Proposals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06"/>
        <w:gridCol w:w="9274"/>
        <w:gridCol w:w="776"/>
      </w:tblGrid>
      <w:tr w:rsidR="00F9315F" w:rsidRPr="00F9315F" w14:paraId="4AF06DEB" w14:textId="77777777" w:rsidTr="007960D7">
        <w:tc>
          <w:tcPr>
            <w:tcW w:w="4629" w:type="pct"/>
            <w:gridSpan w:val="2"/>
            <w:tcBorders>
              <w:bottom w:val="single" w:sz="4" w:space="0" w:color="auto"/>
            </w:tcBorders>
            <w:shd w:val="clear" w:color="auto" w:fill="0E4588" w:themeFill="accent1"/>
          </w:tcPr>
          <w:p w14:paraId="6EA5AA6C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color w:val="FFFFFF" w:themeColor="background1"/>
              </w:rPr>
            </w:pPr>
            <w:r w:rsidRPr="00F9315F"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E4588" w:themeFill="accent1"/>
          </w:tcPr>
          <w:p w14:paraId="6487DB2E" w14:textId="10B68022" w:rsidR="00F9315F" w:rsidRPr="00F9315F" w:rsidRDefault="002E35C1" w:rsidP="007960D7">
            <w:pPr>
              <w:contextualSpacing/>
              <w:jc w:val="center"/>
              <w:rPr>
                <w:rFonts w:cstheme="minorHAnsi"/>
                <w:b/>
                <w:caps/>
                <w:color w:val="FFFFFF" w:themeColor="background1"/>
              </w:rPr>
            </w:pPr>
            <w:r w:rsidRPr="002E35C1">
              <w:rPr>
                <w:rFonts w:cstheme="minorHAnsi"/>
                <w:b/>
                <w:caps/>
                <w:color w:val="FFFFFF" w:themeColor="background1"/>
              </w:rPr>
              <w:t>S/N/X</w:t>
            </w:r>
          </w:p>
        </w:tc>
      </w:tr>
      <w:tr w:rsidR="00F9315F" w:rsidRPr="00F9315F" w14:paraId="21733EF4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408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Transition – </w:t>
            </w:r>
            <w:r w:rsidRPr="00F9315F">
              <w:rPr>
                <w:rFonts w:cstheme="minorHAnsi"/>
              </w:rPr>
              <w:t>thanked party for discussing their considerations and issues. Explained that they would now be talking about modelling proposals with them.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A59" w14:textId="77777777" w:rsidR="00F9315F" w:rsidRPr="002D2676" w:rsidRDefault="00F9315F" w:rsidP="007960D7">
            <w:pPr>
              <w:contextualSpacing/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9315F" w:rsidRPr="00F9315F" w14:paraId="15926DBE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937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Assist </w:t>
            </w:r>
            <w:r w:rsidRPr="00F9315F">
              <w:rPr>
                <w:rFonts w:cstheme="minorHAnsi"/>
              </w:rPr>
              <w:t xml:space="preserve">the party to consider their expectations for their property settlement.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41F" w14:textId="77777777" w:rsidR="00F9315F" w:rsidRPr="002D2676" w:rsidRDefault="00F9315F" w:rsidP="007960D7">
            <w:pPr>
              <w:contextualSpacing/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9315F" w:rsidRPr="00F9315F" w14:paraId="5A37F7E6" w14:textId="77777777" w:rsidTr="007960D7"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DBC1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  <w:r w:rsidRPr="00F9315F">
              <w:rPr>
                <w:rFonts w:cstheme="minorHAnsi"/>
                <w:b/>
                <w:bCs/>
              </w:rPr>
              <w:t>Helped the party to consider their options rather than locking in a position</w:t>
            </w:r>
            <w:r w:rsidRPr="00F9315F">
              <w:rPr>
                <w:rFonts w:cstheme="minorHAnsi"/>
              </w:rPr>
              <w:t xml:space="preserve">: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4AC2" w14:textId="77777777" w:rsidR="00F9315F" w:rsidRPr="002D2676" w:rsidRDefault="00F9315F" w:rsidP="007960D7">
            <w:pPr>
              <w:contextualSpacing/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9315F" w:rsidRPr="00F9315F" w14:paraId="2BD1E01A" w14:textId="77777777" w:rsidTr="007960D7">
        <w:sdt>
          <w:sdtPr>
            <w:rPr>
              <w:rFonts w:cstheme="minorHAnsi"/>
            </w:rPr>
            <w:id w:val="-20640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E2379" w14:textId="77777777" w:rsidR="00F9315F" w:rsidRPr="008B2B92" w:rsidRDefault="00F9315F" w:rsidP="007960D7">
                <w:pPr>
                  <w:contextualSpacing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887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Used the tool </w:t>
            </w:r>
            <w:r w:rsidRPr="00F9315F">
              <w:rPr>
                <w:rFonts w:cstheme="minorHAnsi"/>
              </w:rPr>
              <w:t>that would be used in mediation to model their proposals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F81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</w:p>
        </w:tc>
      </w:tr>
      <w:tr w:rsidR="00F9315F" w:rsidRPr="00F9315F" w14:paraId="38874060" w14:textId="77777777" w:rsidTr="007960D7">
        <w:sdt>
          <w:sdtPr>
            <w:rPr>
              <w:rFonts w:cstheme="minorHAnsi"/>
            </w:rPr>
            <w:id w:val="-11472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F0DAD" w14:textId="77777777" w:rsidR="00F9315F" w:rsidRPr="008B2B92" w:rsidRDefault="00F9315F" w:rsidP="007960D7">
                <w:pPr>
                  <w:contextualSpacing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395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Discussed </w:t>
            </w:r>
            <w:r w:rsidRPr="00F9315F">
              <w:rPr>
                <w:rFonts w:cstheme="minorHAnsi"/>
              </w:rPr>
              <w:t xml:space="preserve">their Zone of Possible Agreement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DE2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</w:p>
        </w:tc>
      </w:tr>
      <w:tr w:rsidR="00F9315F" w:rsidRPr="00F9315F" w14:paraId="2F71889E" w14:textId="77777777" w:rsidTr="007960D7">
        <w:sdt>
          <w:sdtPr>
            <w:rPr>
              <w:rFonts w:cstheme="minorHAnsi"/>
            </w:rPr>
            <w:id w:val="-22236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D8495" w14:textId="77777777" w:rsidR="00F9315F" w:rsidRPr="008B2B92" w:rsidRDefault="00F9315F" w:rsidP="007960D7">
                <w:pPr>
                  <w:contextualSpacing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C92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Discussed </w:t>
            </w:r>
            <w:r w:rsidRPr="00F9315F">
              <w:rPr>
                <w:rFonts w:cstheme="minorHAnsi"/>
              </w:rPr>
              <w:t>the effects of their proposal on the children or others (if applicable)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213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</w:p>
        </w:tc>
      </w:tr>
      <w:tr w:rsidR="00F9315F" w:rsidRPr="00F9315F" w14:paraId="67277D14" w14:textId="77777777" w:rsidTr="007960D7">
        <w:sdt>
          <w:sdtPr>
            <w:rPr>
              <w:rFonts w:cstheme="minorHAnsi"/>
            </w:rPr>
            <w:id w:val="-27410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92D696" w14:textId="77777777" w:rsidR="00F9315F" w:rsidRPr="008B2B92" w:rsidRDefault="00F9315F" w:rsidP="007960D7">
                <w:pPr>
                  <w:contextualSpacing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361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  <w:r w:rsidRPr="00F9315F">
              <w:rPr>
                <w:rFonts w:cstheme="minorHAnsi"/>
                <w:b/>
                <w:bCs/>
              </w:rPr>
              <w:t xml:space="preserve">Identify </w:t>
            </w:r>
            <w:r w:rsidRPr="00F9315F">
              <w:rPr>
                <w:rFonts w:cstheme="minorHAnsi"/>
              </w:rPr>
              <w:t>gaps in their advice prior to the mediation session.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6BE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</w:p>
        </w:tc>
      </w:tr>
      <w:tr w:rsidR="00F9315F" w:rsidRPr="00F9315F" w14:paraId="2F2F4495" w14:textId="77777777" w:rsidTr="007960D7">
        <w:sdt>
          <w:sdtPr>
            <w:rPr>
              <w:rFonts w:cstheme="minorHAnsi"/>
            </w:rPr>
            <w:id w:val="87736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66219" w14:textId="77777777" w:rsidR="00F9315F" w:rsidRPr="008B2B92" w:rsidRDefault="00F9315F" w:rsidP="007960D7">
                <w:pPr>
                  <w:contextualSpacing/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042" w14:textId="77777777" w:rsidR="00F9315F" w:rsidRPr="00F9315F" w:rsidRDefault="00F9315F" w:rsidP="007960D7">
            <w:pPr>
              <w:contextualSpacing/>
              <w:rPr>
                <w:rFonts w:cstheme="minorHAnsi"/>
                <w:b/>
                <w:bCs/>
              </w:rPr>
            </w:pPr>
            <w:r w:rsidRPr="00F9315F">
              <w:rPr>
                <w:rFonts w:cstheme="minorHAnsi"/>
                <w:b/>
                <w:bCs/>
              </w:rPr>
              <w:t xml:space="preserve">Invited </w:t>
            </w:r>
            <w:r w:rsidRPr="00F9315F">
              <w:rPr>
                <w:rFonts w:cstheme="minorHAnsi"/>
              </w:rPr>
              <w:t>and answered questions appropriately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277" w14:textId="77777777" w:rsidR="00F9315F" w:rsidRPr="00F9315F" w:rsidRDefault="00F9315F" w:rsidP="007960D7">
            <w:pPr>
              <w:contextualSpacing/>
              <w:rPr>
                <w:rFonts w:cstheme="minorHAnsi"/>
              </w:rPr>
            </w:pPr>
          </w:p>
        </w:tc>
      </w:tr>
    </w:tbl>
    <w:p w14:paraId="787102C3" w14:textId="77777777" w:rsidR="007960D7" w:rsidRDefault="007960D7" w:rsidP="007960D7">
      <w:pPr>
        <w:pStyle w:val="NoSpacing"/>
        <w:contextualSpacing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06"/>
        <w:gridCol w:w="9274"/>
        <w:gridCol w:w="776"/>
      </w:tblGrid>
      <w:tr w:rsidR="00F9315F" w:rsidRPr="00E44B16" w14:paraId="7CFDD0CA" w14:textId="77777777" w:rsidTr="004E7EA2">
        <w:trPr>
          <w:trHeight w:val="28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2F2F33" w:themeFill="accent5" w:themeFillShade="80"/>
          </w:tcPr>
          <w:p w14:paraId="3290EDC1" w14:textId="77777777" w:rsidR="00F9315F" w:rsidRPr="00E44B16" w:rsidRDefault="00F9315F" w:rsidP="003B31DD">
            <w:pPr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E44B16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F9315F" w:rsidRPr="00F9315F" w14:paraId="7A714433" w14:textId="77777777" w:rsidTr="007960D7">
        <w:trPr>
          <w:trHeight w:val="160"/>
        </w:trPr>
        <w:sdt>
          <w:sdtPr>
            <w:rPr>
              <w:rFonts w:cstheme="minorHAnsi"/>
            </w:rPr>
            <w:id w:val="201194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59FB0" w14:textId="77777777" w:rsidR="00F9315F" w:rsidRPr="008B2B92" w:rsidRDefault="00F9315F" w:rsidP="00F9315F">
                <w:pPr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B3C" w14:textId="77777777" w:rsidR="00F9315F" w:rsidRPr="00F9315F" w:rsidRDefault="00F9315F" w:rsidP="00F9315F">
            <w:pPr>
              <w:rPr>
                <w:rFonts w:cstheme="minorHAnsi"/>
              </w:rPr>
            </w:pPr>
            <w:r w:rsidRPr="00F9315F">
              <w:rPr>
                <w:rFonts w:cstheme="minorHAnsi"/>
              </w:rPr>
              <w:t xml:space="preserve">Used a tool to model proposals for the client competently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FDC" w14:textId="77777777" w:rsidR="00F9315F" w:rsidRPr="00F9315F" w:rsidRDefault="00F9315F" w:rsidP="00F9315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9315F" w:rsidRPr="00F9315F" w14:paraId="2741743E" w14:textId="77777777" w:rsidTr="007960D7">
        <w:trPr>
          <w:trHeight w:val="160"/>
        </w:trPr>
        <w:sdt>
          <w:sdtPr>
            <w:rPr>
              <w:rFonts w:cstheme="minorHAnsi"/>
            </w:rPr>
            <w:id w:val="6338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524B17" w14:textId="77777777" w:rsidR="00F9315F" w:rsidRPr="008B2B92" w:rsidRDefault="00F9315F" w:rsidP="00F9315F">
                <w:pPr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737" w14:textId="77777777" w:rsidR="00F9315F" w:rsidRPr="00F9315F" w:rsidRDefault="00F9315F" w:rsidP="00F9315F">
            <w:pPr>
              <w:rPr>
                <w:rFonts w:cstheme="minorHAnsi"/>
              </w:rPr>
            </w:pPr>
            <w:r w:rsidRPr="00F9315F">
              <w:rPr>
                <w:rFonts w:cstheme="minorHAnsi"/>
              </w:rPr>
              <w:t xml:space="preserve">Used the intake form 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E77" w14:textId="77777777" w:rsidR="00F9315F" w:rsidRPr="00F9315F" w:rsidRDefault="00F9315F" w:rsidP="00F9315F">
            <w:pPr>
              <w:rPr>
                <w:rFonts w:cstheme="minorHAnsi"/>
              </w:rPr>
            </w:pPr>
          </w:p>
        </w:tc>
      </w:tr>
      <w:tr w:rsidR="00F9315F" w:rsidRPr="00F9315F" w14:paraId="19CF4A1A" w14:textId="77777777" w:rsidTr="007960D7">
        <w:trPr>
          <w:trHeight w:val="160"/>
        </w:trPr>
        <w:sdt>
          <w:sdtPr>
            <w:rPr>
              <w:rFonts w:cstheme="minorHAnsi"/>
            </w:rPr>
            <w:id w:val="183333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52F7D" w14:textId="77777777" w:rsidR="00F9315F" w:rsidRPr="008B2B92" w:rsidRDefault="00F9315F" w:rsidP="00F9315F">
                <w:pPr>
                  <w:rPr>
                    <w:rFonts w:cstheme="minorHAnsi"/>
                  </w:rPr>
                </w:pPr>
                <w:r w:rsidRPr="008B2B9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464" w14:textId="77777777" w:rsidR="00F9315F" w:rsidRPr="00F9315F" w:rsidRDefault="00F9315F" w:rsidP="00F9315F">
            <w:pPr>
              <w:rPr>
                <w:rFonts w:cstheme="minorHAnsi"/>
              </w:rPr>
            </w:pPr>
            <w:r w:rsidRPr="00F9315F">
              <w:rPr>
                <w:rFonts w:cstheme="minorHAnsi"/>
              </w:rPr>
              <w:t>Guides, diagrams, or other pre-prepared information to facilitate party understanding (if used)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331" w14:textId="77777777" w:rsidR="00F9315F" w:rsidRPr="00F9315F" w:rsidRDefault="00F9315F" w:rsidP="00F9315F">
            <w:pPr>
              <w:rPr>
                <w:rFonts w:cstheme="minorHAnsi"/>
              </w:rPr>
            </w:pPr>
          </w:p>
        </w:tc>
      </w:tr>
    </w:tbl>
    <w:p w14:paraId="22904567" w14:textId="77777777" w:rsidR="00F9315F" w:rsidRDefault="00F9315F" w:rsidP="00F9315F">
      <w:pPr>
        <w:spacing w:after="0" w:line="240" w:lineRule="auto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9315F" w:rsidRPr="00F9315F" w14:paraId="6ACB7A29" w14:textId="77777777" w:rsidTr="008B2B92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5A7F1E" w14:textId="77777777" w:rsidR="00F9315F" w:rsidRPr="00F9315F" w:rsidRDefault="00F9315F" w:rsidP="00F9315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9315F">
              <w:rPr>
                <w:rFonts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F9315F" w:rsidRPr="00F9315F" w14:paraId="612F8DA3" w14:textId="77777777" w:rsidTr="004E7EA2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8E5" w14:textId="77777777" w:rsidR="00F9315F" w:rsidRDefault="00F9315F" w:rsidP="00F9315F"/>
          <w:p w14:paraId="1B1A760D" w14:textId="2687F7DE" w:rsidR="00F9315F" w:rsidRPr="00F9315F" w:rsidRDefault="00F9315F" w:rsidP="00F9315F"/>
        </w:tc>
      </w:tr>
    </w:tbl>
    <w:p w14:paraId="785999E7" w14:textId="77777777" w:rsidR="00F9315F" w:rsidRPr="00F9315F" w:rsidRDefault="00F9315F" w:rsidP="00F9315F">
      <w:pPr>
        <w:spacing w:after="0" w:line="240" w:lineRule="auto"/>
        <w:rPr>
          <w:rFonts w:cstheme="minorHAnsi"/>
          <w:b/>
        </w:rPr>
      </w:pPr>
    </w:p>
    <w:p w14:paraId="1861E200" w14:textId="20721E25" w:rsidR="006E7D3B" w:rsidRPr="00B74985" w:rsidRDefault="006E7D3B" w:rsidP="00F9315F">
      <w:pPr>
        <w:spacing w:after="0" w:line="240" w:lineRule="auto"/>
        <w:rPr>
          <w:rFonts w:eastAsiaTheme="majorEastAsia" w:cstheme="minorHAnsi"/>
          <w:b/>
          <w:color w:val="000000" w:themeColor="text1"/>
          <w:sz w:val="28"/>
          <w:szCs w:val="26"/>
        </w:rPr>
      </w:pPr>
    </w:p>
    <w:p w14:paraId="2931DE00" w14:textId="77777777" w:rsidR="00F9315F" w:rsidRDefault="00F9315F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bookmarkStart w:id="17" w:name="_Hlk81904853"/>
      <w:bookmarkStart w:id="18" w:name="_Hlk81905511"/>
      <w:r>
        <w:rPr>
          <w:rFonts w:cstheme="minorHAnsi"/>
        </w:rPr>
        <w:br w:type="page"/>
      </w:r>
    </w:p>
    <w:p w14:paraId="4F6CB126" w14:textId="037E8E9D" w:rsidR="003640C3" w:rsidRPr="00B74985" w:rsidRDefault="00E35639" w:rsidP="006F4F30">
      <w:pPr>
        <w:pStyle w:val="Heading2"/>
        <w:numPr>
          <w:ilvl w:val="0"/>
          <w:numId w:val="15"/>
        </w:numPr>
        <w:ind w:left="426" w:hanging="426"/>
        <w:rPr>
          <w:rFonts w:asciiTheme="minorHAnsi" w:hAnsiTheme="minorHAnsi" w:cstheme="minorHAnsi"/>
        </w:rPr>
      </w:pPr>
      <w:r w:rsidRPr="00B74985">
        <w:rPr>
          <w:rFonts w:asciiTheme="minorHAnsi" w:hAnsiTheme="minorHAnsi" w:cstheme="minorHAnsi"/>
        </w:rPr>
        <w:lastRenderedPageBreak/>
        <w:t xml:space="preserve">Discussion </w:t>
      </w:r>
      <w:r w:rsidR="00556775">
        <w:rPr>
          <w:rFonts w:asciiTheme="minorHAnsi" w:hAnsiTheme="minorHAnsi" w:cstheme="minorHAnsi"/>
        </w:rPr>
        <w:t>o</w:t>
      </w:r>
      <w:r w:rsidR="00556775" w:rsidRPr="00B74985">
        <w:rPr>
          <w:rFonts w:asciiTheme="minorHAnsi" w:hAnsiTheme="minorHAnsi" w:cstheme="minorHAnsi"/>
        </w:rPr>
        <w:t xml:space="preserve">f the </w:t>
      </w:r>
      <w:r w:rsidRPr="00B74985">
        <w:rPr>
          <w:rFonts w:asciiTheme="minorHAnsi" w:hAnsiTheme="minorHAnsi" w:cstheme="minorHAnsi"/>
        </w:rPr>
        <w:t xml:space="preserve">FDR </w:t>
      </w:r>
      <w:r w:rsidR="00603AFB" w:rsidRPr="00B74985">
        <w:rPr>
          <w:rFonts w:asciiTheme="minorHAnsi" w:hAnsiTheme="minorHAnsi" w:cstheme="minorHAnsi"/>
        </w:rPr>
        <w:t xml:space="preserve">Process </w:t>
      </w:r>
      <w:r w:rsidR="00556775">
        <w:rPr>
          <w:rFonts w:asciiTheme="minorHAnsi" w:hAnsiTheme="minorHAnsi" w:cstheme="minorHAnsi"/>
        </w:rPr>
        <w:t>a</w:t>
      </w:r>
      <w:r w:rsidR="00556775" w:rsidRPr="00B74985">
        <w:rPr>
          <w:rFonts w:asciiTheme="minorHAnsi" w:hAnsiTheme="minorHAnsi" w:cstheme="minorHAnsi"/>
        </w:rPr>
        <w:t xml:space="preserve">nd Options </w:t>
      </w:r>
      <w:r w:rsidR="00556775">
        <w:rPr>
          <w:rFonts w:asciiTheme="minorHAnsi" w:hAnsiTheme="minorHAnsi" w:cstheme="minorHAnsi"/>
        </w:rPr>
        <w:t>w</w:t>
      </w:r>
      <w:r w:rsidR="00556775" w:rsidRPr="00B74985">
        <w:rPr>
          <w:rFonts w:asciiTheme="minorHAnsi" w:hAnsiTheme="minorHAnsi" w:cstheme="minorHAnsi"/>
        </w:rPr>
        <w:t xml:space="preserve">ith </w:t>
      </w:r>
      <w:r w:rsidR="00556775">
        <w:rPr>
          <w:rFonts w:asciiTheme="minorHAnsi" w:hAnsiTheme="minorHAnsi" w:cstheme="minorHAnsi"/>
        </w:rPr>
        <w:t>t</w:t>
      </w:r>
      <w:r w:rsidR="00556775" w:rsidRPr="00B74985">
        <w:rPr>
          <w:rFonts w:asciiTheme="minorHAnsi" w:hAnsiTheme="minorHAnsi" w:cstheme="minorHAnsi"/>
        </w:rPr>
        <w:t xml:space="preserve">he Party </w:t>
      </w:r>
      <w:bookmarkEnd w:id="17"/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197"/>
        <w:gridCol w:w="822"/>
      </w:tblGrid>
      <w:tr w:rsidR="00E333CF" w:rsidRPr="009F3C00" w14:paraId="5BE998AE" w14:textId="77777777" w:rsidTr="00AD5B61">
        <w:tc>
          <w:tcPr>
            <w:tcW w:w="4607" w:type="pct"/>
            <w:gridSpan w:val="2"/>
            <w:shd w:val="clear" w:color="auto" w:fill="0E4588" w:themeFill="accent1"/>
          </w:tcPr>
          <w:bookmarkEnd w:id="18"/>
          <w:p w14:paraId="0CE9DC47" w14:textId="77777777" w:rsidR="00E333CF" w:rsidRPr="009F3C00" w:rsidRDefault="00E333CF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9F3C00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393" w:type="pct"/>
            <w:shd w:val="clear" w:color="auto" w:fill="0E4588" w:themeFill="accent1"/>
          </w:tcPr>
          <w:p w14:paraId="02B459E7" w14:textId="77777777" w:rsidR="00E333CF" w:rsidRPr="009F3C00" w:rsidRDefault="00E333CF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F3C00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E333CF" w:rsidRPr="009F3C00" w14:paraId="38CB59A2" w14:textId="77777777" w:rsidTr="00AD5B61">
        <w:tc>
          <w:tcPr>
            <w:tcW w:w="4607" w:type="pct"/>
            <w:gridSpan w:val="2"/>
          </w:tcPr>
          <w:p w14:paraId="0811DDAE" w14:textId="2E8C1A1F" w:rsidR="00E333CF" w:rsidRPr="009F3C00" w:rsidRDefault="00E333CF" w:rsidP="006E2E34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Transition</w:t>
            </w:r>
            <w:r w:rsidRPr="009F3C00">
              <w:rPr>
                <w:rFonts w:cstheme="minorHAnsi"/>
              </w:rPr>
              <w:t xml:space="preserve"> – thanked party for discussing their past issues and appropriately acknowledge any disclosure of DV. </w:t>
            </w:r>
          </w:p>
        </w:tc>
        <w:tc>
          <w:tcPr>
            <w:tcW w:w="393" w:type="pct"/>
          </w:tcPr>
          <w:p w14:paraId="3072232B" w14:textId="66ED0E9E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7B3B9876" w14:textId="77777777" w:rsidTr="00AD5B61">
        <w:tc>
          <w:tcPr>
            <w:tcW w:w="4607" w:type="pct"/>
            <w:gridSpan w:val="2"/>
          </w:tcPr>
          <w:p w14:paraId="74BA01B1" w14:textId="77777777" w:rsidR="00E333CF" w:rsidRPr="009F3C00" w:rsidRDefault="00E333CF" w:rsidP="00452AD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Explained</w:t>
            </w:r>
            <w:r w:rsidRPr="009F3C00">
              <w:rPr>
                <w:rFonts w:cstheme="minorHAnsi"/>
              </w:rPr>
              <w:t xml:space="preserve"> the FDR Process in greater detail including: </w:t>
            </w:r>
          </w:p>
          <w:p w14:paraId="77102094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Mediators Opening Statements</w:t>
            </w:r>
          </w:p>
          <w:p w14:paraId="40BEC7C0" w14:textId="5308F8E1" w:rsidR="00A807B2" w:rsidRPr="009F3C00" w:rsidRDefault="002E35C1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Define Asset Pool</w:t>
            </w:r>
          </w:p>
          <w:p w14:paraId="7201DF7F" w14:textId="7C6890F8" w:rsidR="00A807B2" w:rsidRPr="009F3C00" w:rsidRDefault="002E35C1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Considerations</w:t>
            </w:r>
          </w:p>
          <w:p w14:paraId="4CE807AB" w14:textId="5330E3CF" w:rsidR="00A807B2" w:rsidRPr="009F3C00" w:rsidRDefault="002E35C1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Negotiation</w:t>
            </w:r>
          </w:p>
          <w:p w14:paraId="7C7B00C3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Option Generation</w:t>
            </w:r>
          </w:p>
          <w:p w14:paraId="15D92A49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Private Sessions</w:t>
            </w:r>
          </w:p>
          <w:p w14:paraId="4737E64B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Negotiation of Options</w:t>
            </w:r>
          </w:p>
          <w:p w14:paraId="468AB8CB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Agreement Writing</w:t>
            </w:r>
          </w:p>
          <w:p w14:paraId="6C3A7EC1" w14:textId="52E00CA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Mediation Close</w:t>
            </w:r>
          </w:p>
        </w:tc>
        <w:tc>
          <w:tcPr>
            <w:tcW w:w="393" w:type="pct"/>
          </w:tcPr>
          <w:p w14:paraId="1B1DA954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1530AE79" w14:textId="77777777" w:rsidTr="00AD5B61">
        <w:trPr>
          <w:trHeight w:val="197"/>
        </w:trPr>
        <w:tc>
          <w:tcPr>
            <w:tcW w:w="4607" w:type="pct"/>
            <w:gridSpan w:val="2"/>
          </w:tcPr>
          <w:p w14:paraId="7673F1D6" w14:textId="0C722C81" w:rsidR="0010749A" w:rsidRPr="00812F12" w:rsidRDefault="0010749A" w:rsidP="001A01DB">
            <w:pPr>
              <w:rPr>
                <w:rFonts w:cstheme="minorHAnsi"/>
                <w:b/>
                <w:bCs/>
              </w:rPr>
            </w:pPr>
            <w:bookmarkStart w:id="19" w:name="_Hlk83717265"/>
            <w:r w:rsidRPr="00812F12">
              <w:rPr>
                <w:rFonts w:cstheme="minorHAnsi"/>
                <w:b/>
                <w:bCs/>
              </w:rPr>
              <w:t>Explain Suitability of FDR</w:t>
            </w:r>
            <w:bookmarkEnd w:id="19"/>
          </w:p>
        </w:tc>
        <w:tc>
          <w:tcPr>
            <w:tcW w:w="393" w:type="pct"/>
            <w:vMerge w:val="restart"/>
          </w:tcPr>
          <w:p w14:paraId="5911A696" w14:textId="77777777" w:rsidR="0010749A" w:rsidRPr="009F3C00" w:rsidRDefault="0010749A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46432A3A" w14:textId="77777777" w:rsidTr="00AD5B61">
        <w:trPr>
          <w:trHeight w:val="281"/>
        </w:trPr>
        <w:sdt>
          <w:sdtPr>
            <w:rPr>
              <w:rFonts w:cstheme="minorHAnsi"/>
            </w:rPr>
            <w:id w:val="-39312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396CCB55" w14:textId="77777777" w:rsidR="0010749A" w:rsidRPr="009F3C00" w:rsidRDefault="0010749A" w:rsidP="006B2BE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1DC14C34" w14:textId="0B0D4D2C" w:rsidR="0010749A" w:rsidRPr="009F3C00" w:rsidRDefault="0010749A" w:rsidP="006B2BEA">
            <w:pPr>
              <w:rPr>
                <w:rFonts w:cstheme="minorHAnsi"/>
              </w:rPr>
            </w:pPr>
            <w:r w:rsidRPr="0010749A">
              <w:rPr>
                <w:rFonts w:cstheme="minorHAnsi"/>
              </w:rPr>
              <w:t>Check With Them if They Feel Safe to Proceed</w:t>
            </w:r>
          </w:p>
        </w:tc>
        <w:tc>
          <w:tcPr>
            <w:tcW w:w="393" w:type="pct"/>
            <w:vMerge/>
          </w:tcPr>
          <w:p w14:paraId="1B9535F1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42A69399" w14:textId="77777777" w:rsidTr="00AD5B61">
        <w:trPr>
          <w:trHeight w:val="281"/>
        </w:trPr>
        <w:sdt>
          <w:sdtPr>
            <w:rPr>
              <w:rFonts w:cstheme="minorHAnsi"/>
            </w:rPr>
            <w:id w:val="-409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19B7DE72" w14:textId="77777777" w:rsidR="0010749A" w:rsidRPr="009F3C00" w:rsidRDefault="0010749A" w:rsidP="006B2BE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3DDD7A0E" w14:textId="4B49FE2C" w:rsidR="0010749A" w:rsidRPr="0010749A" w:rsidRDefault="0010749A" w:rsidP="006B2BEA">
            <w:pPr>
              <w:rPr>
                <w:rFonts w:cstheme="minorHAnsi"/>
              </w:rPr>
            </w:pPr>
            <w:r w:rsidRPr="0010749A">
              <w:rPr>
                <w:bCs/>
              </w:rPr>
              <w:t>Explain differences between, video, face-to-face and shuttle</w:t>
            </w:r>
          </w:p>
        </w:tc>
        <w:tc>
          <w:tcPr>
            <w:tcW w:w="393" w:type="pct"/>
            <w:vMerge/>
          </w:tcPr>
          <w:p w14:paraId="74A03F3A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16AC93EF" w14:textId="77777777" w:rsidTr="00AD5B61">
        <w:trPr>
          <w:trHeight w:val="281"/>
        </w:trPr>
        <w:sdt>
          <w:sdtPr>
            <w:rPr>
              <w:rFonts w:cstheme="minorHAnsi"/>
            </w:rPr>
            <w:id w:val="-99640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0B79346B" w14:textId="77777777" w:rsidR="0010749A" w:rsidRPr="009F3C00" w:rsidRDefault="0010749A" w:rsidP="006B2BE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43DCAC8F" w14:textId="5FC169ED" w:rsidR="0010749A" w:rsidRPr="0010749A" w:rsidRDefault="0010749A" w:rsidP="006B2BEA">
            <w:pPr>
              <w:rPr>
                <w:rFonts w:cstheme="minorHAnsi"/>
              </w:rPr>
            </w:pPr>
            <w:r w:rsidRPr="0010749A">
              <w:rPr>
                <w:bCs/>
              </w:rPr>
              <w:t>Party’s willingness to proceed via Zoom Face-to-Face or Zoom Shuttle?</w:t>
            </w:r>
          </w:p>
        </w:tc>
        <w:tc>
          <w:tcPr>
            <w:tcW w:w="393" w:type="pct"/>
            <w:vMerge/>
          </w:tcPr>
          <w:p w14:paraId="03D4D2EE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5A762ED3" w14:textId="77777777" w:rsidTr="00AD5B61">
        <w:trPr>
          <w:trHeight w:val="281"/>
        </w:trPr>
        <w:sdt>
          <w:sdtPr>
            <w:rPr>
              <w:rFonts w:cstheme="minorHAnsi"/>
            </w:rPr>
            <w:id w:val="-194799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475B30D6" w14:textId="7B60F6E4" w:rsidR="0010749A" w:rsidRDefault="0010749A" w:rsidP="006B2BE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106D6CBE" w14:textId="414E6978" w:rsidR="0010749A" w:rsidRPr="0010749A" w:rsidRDefault="0010749A" w:rsidP="006B2BEA">
            <w:pPr>
              <w:rPr>
                <w:bCs/>
              </w:rPr>
            </w:pPr>
            <w:r w:rsidRPr="0010749A">
              <w:rPr>
                <w:bCs/>
              </w:rPr>
              <w:t>Check if Safety Plan Required</w:t>
            </w:r>
          </w:p>
        </w:tc>
        <w:tc>
          <w:tcPr>
            <w:tcW w:w="393" w:type="pct"/>
            <w:vMerge/>
          </w:tcPr>
          <w:p w14:paraId="50F1772F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27A2DC6B" w14:textId="77777777" w:rsidTr="00AD5B61">
        <w:trPr>
          <w:trHeight w:val="197"/>
        </w:trPr>
        <w:tc>
          <w:tcPr>
            <w:tcW w:w="4607" w:type="pct"/>
            <w:gridSpan w:val="2"/>
          </w:tcPr>
          <w:p w14:paraId="3854D0BE" w14:textId="2BBFDB98" w:rsidR="00E333CF" w:rsidRPr="009F3C00" w:rsidRDefault="00E333CF" w:rsidP="001A01DB">
            <w:pPr>
              <w:rPr>
                <w:rFonts w:cstheme="minorHAnsi"/>
              </w:rPr>
            </w:pPr>
            <w:bookmarkStart w:id="20" w:name="_Hlk83717328"/>
            <w:r w:rsidRPr="009F3C00">
              <w:rPr>
                <w:rFonts w:cstheme="minorHAnsi"/>
                <w:b/>
                <w:bCs/>
              </w:rPr>
              <w:t>Explained</w:t>
            </w:r>
            <w:r w:rsidRPr="009F3C00">
              <w:rPr>
                <w:rFonts w:cstheme="minorHAnsi"/>
              </w:rPr>
              <w:t xml:space="preserve"> the party’s rights and obligations </w:t>
            </w:r>
            <w:r w:rsidRPr="009F3C00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  <w:vMerge w:val="restart"/>
          </w:tcPr>
          <w:p w14:paraId="28D8D5D4" w14:textId="1F9CE45A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72A945DB" w14:textId="77777777" w:rsidTr="00AD5B61">
        <w:trPr>
          <w:trHeight w:val="281"/>
        </w:trPr>
        <w:sdt>
          <w:sdtPr>
            <w:rPr>
              <w:rFonts w:cstheme="minorHAnsi"/>
            </w:rPr>
            <w:id w:val="-36613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79459080" w14:textId="2D8DD28E" w:rsidR="00E333CF" w:rsidRPr="009F3C00" w:rsidRDefault="00E333CF" w:rsidP="00E333CF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0153F4C8" w14:textId="56673091" w:rsidR="00E333CF" w:rsidRPr="009F3C00" w:rsidRDefault="00A641D0" w:rsidP="00E333CF">
            <w:pPr>
              <w:rPr>
                <w:rFonts w:cstheme="minorHAnsi"/>
              </w:rPr>
            </w:pPr>
            <w:r w:rsidRPr="00A641D0">
              <w:rPr>
                <w:rFonts w:cstheme="minorHAnsi"/>
              </w:rPr>
              <w:t>Explain Ground Rules for Behaviour and Voluntary Process in Mediation</w:t>
            </w:r>
          </w:p>
        </w:tc>
        <w:tc>
          <w:tcPr>
            <w:tcW w:w="393" w:type="pct"/>
            <w:vMerge/>
          </w:tcPr>
          <w:p w14:paraId="0CE23DC7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522E648B" w14:textId="77777777" w:rsidTr="00AD5B61">
        <w:trPr>
          <w:trHeight w:val="281"/>
        </w:trPr>
        <w:sdt>
          <w:sdtPr>
            <w:rPr>
              <w:rFonts w:cstheme="minorHAnsi"/>
            </w:rPr>
            <w:id w:val="-21026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2D47504E" w14:textId="34D34DE7" w:rsidR="00E333CF" w:rsidRPr="009F3C00" w:rsidRDefault="00E333CF" w:rsidP="00E333CF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62E9D6B2" w14:textId="4024DD16" w:rsidR="00E333CF" w:rsidRPr="009F3C00" w:rsidRDefault="00A45ECC" w:rsidP="00E333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there any vulnerabilities </w:t>
            </w:r>
            <w:bookmarkStart w:id="21" w:name="_Hlk83720718"/>
            <w:r>
              <w:rPr>
                <w:rFonts w:cstheme="minorHAnsi"/>
              </w:rPr>
              <w:t>and include b</w:t>
            </w:r>
            <w:r w:rsidR="00FA6D1E" w:rsidRPr="009F3C00">
              <w:rPr>
                <w:rFonts w:cstheme="minorHAnsi"/>
              </w:rPr>
              <w:t>est interests of the children</w:t>
            </w:r>
            <w:bookmarkEnd w:id="21"/>
          </w:p>
        </w:tc>
        <w:tc>
          <w:tcPr>
            <w:tcW w:w="393" w:type="pct"/>
            <w:vMerge/>
          </w:tcPr>
          <w:p w14:paraId="3FDE597C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01E7B418" w14:textId="77777777" w:rsidTr="00AD5B61">
        <w:trPr>
          <w:trHeight w:val="281"/>
        </w:trPr>
        <w:sdt>
          <w:sdtPr>
            <w:rPr>
              <w:rFonts w:cstheme="minorHAnsi"/>
            </w:rPr>
            <w:id w:val="181175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64856EED" w14:textId="2960793A" w:rsidR="00E333CF" w:rsidRPr="009F3C00" w:rsidRDefault="00E333CF" w:rsidP="00E333CF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8" w:type="pct"/>
          </w:tcPr>
          <w:p w14:paraId="58D412E5" w14:textId="520A18CF" w:rsidR="00E333CF" w:rsidRPr="009F3C00" w:rsidRDefault="00E333CF" w:rsidP="00E333CF">
            <w:pPr>
              <w:rPr>
                <w:rFonts w:cstheme="minorHAnsi"/>
              </w:rPr>
            </w:pPr>
            <w:r w:rsidRPr="009F3C00">
              <w:rPr>
                <w:rFonts w:cstheme="minorHAnsi"/>
              </w:rPr>
              <w:t xml:space="preserve">Role of support people, </w:t>
            </w:r>
            <w:r w:rsidR="007A16DE" w:rsidRPr="009F3C00">
              <w:rPr>
                <w:rFonts w:cstheme="minorHAnsi"/>
              </w:rPr>
              <w:t>lawyers,</w:t>
            </w:r>
            <w:r w:rsidRPr="009F3C00">
              <w:rPr>
                <w:rFonts w:cstheme="minorHAnsi"/>
              </w:rPr>
              <w:t xml:space="preserve"> and other strategies regarding safety </w:t>
            </w:r>
          </w:p>
        </w:tc>
        <w:tc>
          <w:tcPr>
            <w:tcW w:w="393" w:type="pct"/>
            <w:vMerge/>
          </w:tcPr>
          <w:p w14:paraId="5AE5B255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20"/>
      <w:tr w:rsidR="00E333CF" w:rsidRPr="009F3C00" w14:paraId="320B24F4" w14:textId="77777777" w:rsidTr="00AD5B61">
        <w:tc>
          <w:tcPr>
            <w:tcW w:w="4607" w:type="pct"/>
            <w:gridSpan w:val="2"/>
          </w:tcPr>
          <w:p w14:paraId="2DEECEA3" w14:textId="1FC91435" w:rsidR="00E333CF" w:rsidRPr="009F3C00" w:rsidRDefault="00E333CF" w:rsidP="00452AD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Supported</w:t>
            </w:r>
            <w:r w:rsidRPr="009F3C00">
              <w:rPr>
                <w:rFonts w:cstheme="minorHAnsi"/>
              </w:rPr>
              <w:t xml:space="preserve"> the party to identify any concerns regarding the FDR process</w:t>
            </w:r>
          </w:p>
        </w:tc>
        <w:tc>
          <w:tcPr>
            <w:tcW w:w="393" w:type="pct"/>
          </w:tcPr>
          <w:p w14:paraId="3D7A0DEB" w14:textId="1BCEFFEA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290686ED" w14:textId="77777777" w:rsidTr="00AD5B61">
        <w:tc>
          <w:tcPr>
            <w:tcW w:w="4607" w:type="pct"/>
            <w:gridSpan w:val="2"/>
          </w:tcPr>
          <w:p w14:paraId="1A9AB152" w14:textId="18F6E967" w:rsidR="00E333CF" w:rsidRPr="009F3C00" w:rsidRDefault="00E333CF" w:rsidP="00452ADB">
            <w:pPr>
              <w:rPr>
                <w:rFonts w:cstheme="minorHAnsi"/>
                <w:b/>
                <w:bCs/>
              </w:rPr>
            </w:pPr>
            <w:bookmarkStart w:id="22" w:name="_Hlk83720925"/>
            <w:r w:rsidRPr="009F3C00">
              <w:rPr>
                <w:rFonts w:cstheme="minorHAnsi"/>
                <w:b/>
                <w:bCs/>
              </w:rPr>
              <w:t>Prepared</w:t>
            </w:r>
            <w:r w:rsidRPr="009F3C00">
              <w:rPr>
                <w:rFonts w:cstheme="minorHAnsi"/>
              </w:rPr>
              <w:t xml:space="preserve"> the party for collaborative negotiation </w:t>
            </w:r>
            <w:bookmarkEnd w:id="22"/>
            <w:r w:rsidRPr="009F3C00">
              <w:rPr>
                <w:rFonts w:cstheme="minorHAnsi"/>
              </w:rPr>
              <w:t xml:space="preserve">by explaining and discussing positions, needs and interests and the benefits of win/win outcomes for sustainability of agreements </w:t>
            </w:r>
          </w:p>
        </w:tc>
        <w:tc>
          <w:tcPr>
            <w:tcW w:w="393" w:type="pct"/>
          </w:tcPr>
          <w:p w14:paraId="3B915368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7075654B" w14:textId="77777777" w:rsidR="00AD5B61" w:rsidRDefault="00AD5B61" w:rsidP="00AD5B61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212"/>
        <w:gridCol w:w="822"/>
        <w:gridCol w:w="29"/>
      </w:tblGrid>
      <w:tr w:rsidR="00E333CF" w:rsidRPr="00B74985" w14:paraId="42954529" w14:textId="77777777" w:rsidTr="008120A8">
        <w:tc>
          <w:tcPr>
            <w:tcW w:w="5000" w:type="pct"/>
            <w:gridSpan w:val="4"/>
            <w:shd w:val="clear" w:color="auto" w:fill="2F2F33" w:themeFill="accent5" w:themeFillShade="80"/>
          </w:tcPr>
          <w:p w14:paraId="5EC18EEF" w14:textId="77777777" w:rsidR="00E333CF" w:rsidRPr="00B74985" w:rsidRDefault="00E333CF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E333CF" w:rsidRPr="00B74985" w14:paraId="7127D97F" w14:textId="77777777" w:rsidTr="008120A8">
        <w:trPr>
          <w:gridAfter w:val="1"/>
          <w:wAfter w:w="14" w:type="pct"/>
        </w:trPr>
        <w:sdt>
          <w:sdtPr>
            <w:rPr>
              <w:rFonts w:cstheme="minorHAnsi"/>
            </w:rPr>
            <w:id w:val="-5802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738B03AB" w14:textId="77777777" w:rsidR="00E333CF" w:rsidRPr="00B74985" w:rsidRDefault="00E333CF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3718A5CB" w14:textId="77777777" w:rsidR="00E333CF" w:rsidRPr="00B74985" w:rsidRDefault="00E333CF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2" w:type="pct"/>
            <w:vMerge w:val="restart"/>
          </w:tcPr>
          <w:p w14:paraId="479D1B29" w14:textId="77777777" w:rsidR="00E333CF" w:rsidRPr="00B74985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B74985" w14:paraId="3A046802" w14:textId="77777777" w:rsidTr="008120A8">
        <w:trPr>
          <w:gridAfter w:val="1"/>
          <w:wAfter w:w="14" w:type="pct"/>
        </w:trPr>
        <w:sdt>
          <w:sdtPr>
            <w:rPr>
              <w:rFonts w:cstheme="minorHAnsi"/>
            </w:rPr>
            <w:id w:val="166288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20CFC2AB" w14:textId="77777777" w:rsidR="00E333CF" w:rsidRPr="00B74985" w:rsidRDefault="00E333CF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5D6BD264" w14:textId="77777777" w:rsidR="00E333CF" w:rsidRPr="00B74985" w:rsidRDefault="00E333CF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Risk Screening tool </w:t>
            </w:r>
            <w:r w:rsidRPr="00B74985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92" w:type="pct"/>
            <w:vMerge/>
          </w:tcPr>
          <w:p w14:paraId="0C732FFB" w14:textId="77777777" w:rsidR="00E333CF" w:rsidRPr="00B74985" w:rsidRDefault="00E333CF" w:rsidP="007716DA">
            <w:pPr>
              <w:rPr>
                <w:rFonts w:cstheme="minorHAnsi"/>
              </w:rPr>
            </w:pPr>
          </w:p>
        </w:tc>
      </w:tr>
      <w:tr w:rsidR="00E333CF" w:rsidRPr="00B74985" w14:paraId="64137612" w14:textId="77777777" w:rsidTr="008120A8">
        <w:trPr>
          <w:gridAfter w:val="1"/>
          <w:wAfter w:w="14" w:type="pct"/>
          <w:trHeight w:val="311"/>
        </w:trPr>
        <w:sdt>
          <w:sdtPr>
            <w:rPr>
              <w:rFonts w:cstheme="minorHAnsi"/>
            </w:rPr>
            <w:id w:val="11356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</w:tcPr>
              <w:p w14:paraId="5616D490" w14:textId="77777777" w:rsidR="00E333CF" w:rsidRPr="00B74985" w:rsidRDefault="00E333CF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44E58F39" w14:textId="77777777" w:rsidR="00E333CF" w:rsidRPr="00B74985" w:rsidRDefault="00E333CF" w:rsidP="007716D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Guides, diagrams,</w:t>
            </w:r>
            <w:r w:rsidRPr="00B74985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92" w:type="pct"/>
            <w:vMerge/>
          </w:tcPr>
          <w:p w14:paraId="35B461AA" w14:textId="77777777" w:rsidR="00E333CF" w:rsidRPr="00B74985" w:rsidRDefault="00E333CF" w:rsidP="007716DA">
            <w:pPr>
              <w:rPr>
                <w:rFonts w:cstheme="minorHAnsi"/>
              </w:rPr>
            </w:pPr>
          </w:p>
        </w:tc>
      </w:tr>
    </w:tbl>
    <w:p w14:paraId="59A57D09" w14:textId="77777777" w:rsidR="00E333CF" w:rsidRPr="00B74985" w:rsidRDefault="00E333CF" w:rsidP="00E333CF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333CF" w:rsidRPr="00B74985" w14:paraId="5E1AAECF" w14:textId="77777777" w:rsidTr="00AD5B61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3CBA9CB5" w14:textId="77777777" w:rsidR="00E333CF" w:rsidRPr="00B74985" w:rsidRDefault="00E333CF" w:rsidP="007716DA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E333CF" w:rsidRPr="002D2676" w14:paraId="3003C083" w14:textId="77777777" w:rsidTr="007716DA">
        <w:trPr>
          <w:trHeight w:val="83"/>
        </w:trPr>
        <w:tc>
          <w:tcPr>
            <w:tcW w:w="10456" w:type="dxa"/>
          </w:tcPr>
          <w:p w14:paraId="40B119FC" w14:textId="77777777" w:rsidR="00E333CF" w:rsidRPr="002D2676" w:rsidRDefault="00E333CF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653EA9C4" w14:textId="77777777" w:rsidR="00E333CF" w:rsidRPr="002D2676" w:rsidRDefault="00E333CF" w:rsidP="007716DA">
            <w:pPr>
              <w:rPr>
                <w:rFonts w:cstheme="minorHAnsi"/>
              </w:rPr>
            </w:pPr>
          </w:p>
        </w:tc>
      </w:tr>
    </w:tbl>
    <w:p w14:paraId="687C83BA" w14:textId="77777777" w:rsidR="00E333CF" w:rsidRPr="00B74985" w:rsidRDefault="00E333CF" w:rsidP="00E333CF">
      <w:pPr>
        <w:pStyle w:val="Heading2"/>
        <w:rPr>
          <w:rFonts w:asciiTheme="minorHAnsi" w:hAnsiTheme="minorHAnsi" w:cstheme="minorHAnsi"/>
        </w:rPr>
      </w:pPr>
    </w:p>
    <w:p w14:paraId="3D833C82" w14:textId="77777777" w:rsidR="00E333CF" w:rsidRPr="00B74985" w:rsidRDefault="00E333CF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57E56F12" w14:textId="56C2C270" w:rsidR="003640C3" w:rsidRPr="00B74985" w:rsidRDefault="007C6655" w:rsidP="006F4F30">
      <w:pPr>
        <w:pStyle w:val="Heading2"/>
        <w:numPr>
          <w:ilvl w:val="0"/>
          <w:numId w:val="20"/>
        </w:numPr>
        <w:ind w:left="426" w:hanging="426"/>
        <w:rPr>
          <w:rFonts w:asciiTheme="minorHAnsi" w:hAnsiTheme="minorHAnsi" w:cstheme="minorHAnsi"/>
        </w:rPr>
      </w:pPr>
      <w:bookmarkStart w:id="23" w:name="_Hlk81904886"/>
      <w:r w:rsidRPr="00B74985">
        <w:rPr>
          <w:rFonts w:asciiTheme="minorHAnsi" w:hAnsiTheme="minorHAnsi" w:cstheme="minorHAnsi"/>
        </w:rPr>
        <w:lastRenderedPageBreak/>
        <w:t>Preparation for FDR</w:t>
      </w:r>
    </w:p>
    <w:tbl>
      <w:tblPr>
        <w:tblStyle w:val="TableGridLight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9203"/>
        <w:gridCol w:w="21"/>
        <w:gridCol w:w="826"/>
      </w:tblGrid>
      <w:tr w:rsidR="00FA6D1E" w:rsidRPr="00B74985" w14:paraId="59F0043F" w14:textId="77777777" w:rsidTr="00AD5B61">
        <w:tc>
          <w:tcPr>
            <w:tcW w:w="4595" w:type="pct"/>
            <w:gridSpan w:val="2"/>
            <w:shd w:val="clear" w:color="auto" w:fill="0E4588" w:themeFill="accent1"/>
          </w:tcPr>
          <w:bookmarkEnd w:id="23"/>
          <w:p w14:paraId="63811CB9" w14:textId="77777777" w:rsidR="00FA6D1E" w:rsidRPr="00B74985" w:rsidRDefault="00FA6D1E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405" w:type="pct"/>
            <w:gridSpan w:val="2"/>
            <w:shd w:val="clear" w:color="auto" w:fill="0E4588" w:themeFill="accent1"/>
          </w:tcPr>
          <w:p w14:paraId="6B37E243" w14:textId="77777777" w:rsidR="00FA6D1E" w:rsidRPr="00B74985" w:rsidRDefault="00FA6D1E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FA6D1E" w:rsidRPr="00B74985" w14:paraId="2795969B" w14:textId="77777777" w:rsidTr="00AD5B61">
        <w:tc>
          <w:tcPr>
            <w:tcW w:w="4605" w:type="pct"/>
            <w:gridSpan w:val="3"/>
          </w:tcPr>
          <w:p w14:paraId="25935EC0" w14:textId="3A80B0E3" w:rsidR="00FA6D1E" w:rsidRPr="00B74985" w:rsidRDefault="00FA6D1E" w:rsidP="007C665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Transition – </w:t>
            </w:r>
            <w:r w:rsidRPr="00B74985">
              <w:rPr>
                <w:rFonts w:cstheme="minorHAnsi"/>
              </w:rPr>
              <w:t>explained that they would now talk about how to prepare for the FDR Session</w:t>
            </w:r>
          </w:p>
        </w:tc>
        <w:tc>
          <w:tcPr>
            <w:tcW w:w="395" w:type="pct"/>
          </w:tcPr>
          <w:p w14:paraId="21A6A286" w14:textId="77777777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A6D1E" w:rsidRPr="00B74985" w14:paraId="7FFCBA14" w14:textId="77777777" w:rsidTr="00AD5B61">
        <w:tc>
          <w:tcPr>
            <w:tcW w:w="4605" w:type="pct"/>
            <w:gridSpan w:val="3"/>
          </w:tcPr>
          <w:p w14:paraId="252F5E5F" w14:textId="6122FF4B" w:rsidR="00FA6D1E" w:rsidRPr="00B74985" w:rsidRDefault="00FA6D1E" w:rsidP="007C6655">
            <w:pPr>
              <w:rPr>
                <w:rFonts w:cstheme="minorHAnsi"/>
              </w:rPr>
            </w:pPr>
            <w:bookmarkStart w:id="24" w:name="_Hlk83721481"/>
            <w:r w:rsidRPr="00B74985">
              <w:rPr>
                <w:rFonts w:cstheme="minorHAnsi"/>
                <w:b/>
                <w:bCs/>
              </w:rPr>
              <w:t xml:space="preserve">Asked </w:t>
            </w:r>
            <w:r w:rsidRPr="00B74985">
              <w:rPr>
                <w:rFonts w:cstheme="minorHAnsi"/>
              </w:rPr>
              <w:t xml:space="preserve">the party about their proposal </w:t>
            </w:r>
            <w:r w:rsidR="00A807B2">
              <w:rPr>
                <w:rFonts w:cstheme="minorHAnsi"/>
              </w:rPr>
              <w:t xml:space="preserve">and considerations </w:t>
            </w:r>
            <w:r w:rsidRPr="00B74985">
              <w:rPr>
                <w:rFonts w:cstheme="minorHAnsi"/>
              </w:rPr>
              <w:t xml:space="preserve">for </w:t>
            </w:r>
            <w:r w:rsidR="00E21757">
              <w:rPr>
                <w:rFonts w:cstheme="minorHAnsi"/>
              </w:rPr>
              <w:t>property</w:t>
            </w:r>
            <w:r w:rsidR="00A807B2">
              <w:rPr>
                <w:rFonts w:cstheme="minorHAnsi"/>
              </w:rPr>
              <w:t>,</w:t>
            </w:r>
            <w:r w:rsidRPr="00B74985">
              <w:rPr>
                <w:rFonts w:cstheme="minorHAnsi"/>
              </w:rPr>
              <w:t xml:space="preserve"> or provided information to assist the party to consider p</w:t>
            </w:r>
            <w:r w:rsidR="00E21757">
              <w:rPr>
                <w:rFonts w:cstheme="minorHAnsi"/>
              </w:rPr>
              <w:t>roperty</w:t>
            </w:r>
            <w:r w:rsidRPr="00B74985">
              <w:rPr>
                <w:rFonts w:cstheme="minorHAnsi"/>
              </w:rPr>
              <w:t xml:space="preserve"> arrangements </w:t>
            </w:r>
          </w:p>
        </w:tc>
        <w:tc>
          <w:tcPr>
            <w:tcW w:w="395" w:type="pct"/>
          </w:tcPr>
          <w:p w14:paraId="25441B16" w14:textId="77777777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11B1F4D5" w14:textId="77777777" w:rsidTr="00AD5B61">
        <w:bookmarkEnd w:id="24" w:displacedByCustomXml="next"/>
        <w:bookmarkStart w:id="25" w:name="_Hlk83721492" w:displacedByCustomXml="next"/>
        <w:sdt>
          <w:sdtPr>
            <w:rPr>
              <w:rFonts w:cstheme="minorHAnsi"/>
            </w:rPr>
            <w:id w:val="9514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0FC1803D" w14:textId="46871DB5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</w:tcPr>
          <w:p w14:paraId="20B6C634" w14:textId="22AA6452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legal advice</w:t>
            </w:r>
          </w:p>
        </w:tc>
        <w:tc>
          <w:tcPr>
            <w:tcW w:w="395" w:type="pct"/>
            <w:vMerge w:val="restart"/>
          </w:tcPr>
          <w:p w14:paraId="1EDE80D3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tr w:rsidR="00B74985" w:rsidRPr="00B74985" w14:paraId="5D8EE7AA" w14:textId="77777777" w:rsidTr="00AD5B61">
        <w:sdt>
          <w:sdtPr>
            <w:rPr>
              <w:rFonts w:cstheme="minorHAnsi"/>
            </w:rPr>
            <w:id w:val="-116362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151288F7" w14:textId="488B8584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</w:tcPr>
          <w:p w14:paraId="730A50CA" w14:textId="3936765D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financial advice</w:t>
            </w:r>
          </w:p>
        </w:tc>
        <w:tc>
          <w:tcPr>
            <w:tcW w:w="395" w:type="pct"/>
            <w:vMerge/>
          </w:tcPr>
          <w:p w14:paraId="6DCA452C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tr w:rsidR="00B74985" w:rsidRPr="00B74985" w14:paraId="11A9D905" w14:textId="77777777" w:rsidTr="00AD5B61">
        <w:sdt>
          <w:sdtPr>
            <w:rPr>
              <w:rFonts w:cstheme="minorHAnsi"/>
            </w:rPr>
            <w:id w:val="32579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" w:type="pct"/>
              </w:tcPr>
              <w:p w14:paraId="099555A4" w14:textId="7EEA6FF3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09" w:type="pct"/>
            <w:gridSpan w:val="2"/>
          </w:tcPr>
          <w:p w14:paraId="2EEFD189" w14:textId="18B62758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other pre-mediation services</w:t>
            </w:r>
            <w:r w:rsidR="00AD5B61">
              <w:rPr>
                <w:rFonts w:cstheme="minorHAnsi"/>
              </w:rPr>
              <w:t xml:space="preserve"> e.g., counselling etc</w:t>
            </w:r>
          </w:p>
        </w:tc>
        <w:tc>
          <w:tcPr>
            <w:tcW w:w="395" w:type="pct"/>
            <w:vMerge/>
          </w:tcPr>
          <w:p w14:paraId="41463210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</w:tbl>
    <w:p w14:paraId="4FD2E809" w14:textId="77777777" w:rsidR="00AD5B61" w:rsidRDefault="00AD5B61" w:rsidP="00AD5B61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197"/>
        <w:gridCol w:w="826"/>
        <w:gridCol w:w="25"/>
      </w:tblGrid>
      <w:tr w:rsidR="009F3C00" w:rsidRPr="009F3C00" w14:paraId="37409FA0" w14:textId="77777777" w:rsidTr="00AD5B61">
        <w:tc>
          <w:tcPr>
            <w:tcW w:w="5000" w:type="pct"/>
            <w:gridSpan w:val="4"/>
            <w:shd w:val="clear" w:color="auto" w:fill="2F2F33" w:themeFill="accent5" w:themeFillShade="80"/>
          </w:tcPr>
          <w:bookmarkEnd w:id="25"/>
          <w:p w14:paraId="58E729EF" w14:textId="77777777" w:rsidR="00FA6D1E" w:rsidRPr="009F3C00" w:rsidRDefault="00FA6D1E" w:rsidP="007716D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F3C00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9F3C00" w:rsidRPr="009F3C00" w14:paraId="73EA3015" w14:textId="77777777" w:rsidTr="00AD5B61">
        <w:trPr>
          <w:gridAfter w:val="1"/>
          <w:wAfter w:w="12" w:type="pct"/>
        </w:trPr>
        <w:sdt>
          <w:sdtPr>
            <w:rPr>
              <w:rFonts w:cstheme="minorHAnsi"/>
            </w:rPr>
            <w:id w:val="-172275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453882E2" w14:textId="77777777" w:rsidR="00FA6D1E" w:rsidRPr="009F3C00" w:rsidRDefault="00FA6D1E" w:rsidP="007716D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2401F610" w14:textId="77777777" w:rsidR="00FA6D1E" w:rsidRPr="009F3C00" w:rsidRDefault="00FA6D1E" w:rsidP="007716DA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Intake form</w:t>
            </w:r>
            <w:r w:rsidRPr="009F3C00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4" w:type="pct"/>
            <w:vMerge w:val="restart"/>
          </w:tcPr>
          <w:p w14:paraId="7A49951B" w14:textId="77777777" w:rsidR="00FA6D1E" w:rsidRPr="009F3C00" w:rsidRDefault="00FA6D1E" w:rsidP="009F3C00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9F3C00" w:rsidRPr="009F3C00" w14:paraId="628B0B09" w14:textId="77777777" w:rsidTr="00AD5B61">
        <w:trPr>
          <w:gridAfter w:val="1"/>
          <w:wAfter w:w="12" w:type="pct"/>
        </w:trPr>
        <w:sdt>
          <w:sdtPr>
            <w:rPr>
              <w:rFonts w:cstheme="minorHAnsi"/>
            </w:rPr>
            <w:id w:val="4081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7A437875" w14:textId="30A3DAF4" w:rsidR="00FA6D1E" w:rsidRPr="009F3C00" w:rsidRDefault="007B40C6" w:rsidP="007716D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097110D3" w14:textId="77777777" w:rsidR="00FA6D1E" w:rsidRPr="009F3C00" w:rsidRDefault="00FA6D1E" w:rsidP="007716DA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 xml:space="preserve">Risk Screening tool </w:t>
            </w:r>
            <w:r w:rsidRPr="009F3C00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94" w:type="pct"/>
            <w:vMerge/>
          </w:tcPr>
          <w:p w14:paraId="519F2CEB" w14:textId="77777777" w:rsidR="00FA6D1E" w:rsidRPr="009F3C00" w:rsidRDefault="00FA6D1E" w:rsidP="007716DA">
            <w:pPr>
              <w:rPr>
                <w:rFonts w:cstheme="minorHAnsi"/>
              </w:rPr>
            </w:pPr>
          </w:p>
        </w:tc>
      </w:tr>
      <w:tr w:rsidR="007B40C6" w:rsidRPr="009F3C00" w14:paraId="765F4AB5" w14:textId="77777777" w:rsidTr="00AD5B61">
        <w:trPr>
          <w:gridAfter w:val="1"/>
          <w:wAfter w:w="12" w:type="pct"/>
        </w:trPr>
        <w:sdt>
          <w:sdtPr>
            <w:rPr>
              <w:rFonts w:cstheme="minorHAnsi"/>
            </w:rPr>
            <w:id w:val="102390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44C12790" w14:textId="391BBFF0" w:rsidR="007B40C6" w:rsidRDefault="007B40C6" w:rsidP="007716D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41179435" w14:textId="33B43F0E" w:rsidR="007B40C6" w:rsidRPr="009F3C00" w:rsidRDefault="007B40C6" w:rsidP="007716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Do List</w:t>
            </w:r>
            <w:r w:rsidRPr="007B40C6">
              <w:rPr>
                <w:rFonts w:cstheme="minorHAnsi"/>
              </w:rPr>
              <w:t xml:space="preserve"> for the party</w:t>
            </w:r>
          </w:p>
        </w:tc>
        <w:tc>
          <w:tcPr>
            <w:tcW w:w="394" w:type="pct"/>
            <w:vMerge/>
          </w:tcPr>
          <w:p w14:paraId="409D8760" w14:textId="77777777" w:rsidR="007B40C6" w:rsidRPr="009F3C00" w:rsidRDefault="007B40C6" w:rsidP="007716DA">
            <w:pPr>
              <w:rPr>
                <w:rFonts w:cstheme="minorHAnsi"/>
              </w:rPr>
            </w:pPr>
          </w:p>
        </w:tc>
      </w:tr>
      <w:tr w:rsidR="009F3C00" w:rsidRPr="009F3C00" w14:paraId="17B26C16" w14:textId="77777777" w:rsidTr="00AD5B61">
        <w:trPr>
          <w:gridAfter w:val="1"/>
          <w:wAfter w:w="12" w:type="pct"/>
        </w:trPr>
        <w:sdt>
          <w:sdtPr>
            <w:rPr>
              <w:rFonts w:cstheme="minorHAnsi"/>
            </w:rPr>
            <w:id w:val="10662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8" w:type="pct"/>
              </w:tcPr>
              <w:p w14:paraId="0B33460B" w14:textId="77777777" w:rsidR="00FA6D1E" w:rsidRPr="009F3C00" w:rsidRDefault="00FA6D1E" w:rsidP="007716D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4912CB71" w14:textId="77777777" w:rsidR="00FA6D1E" w:rsidRPr="009F3C00" w:rsidRDefault="00FA6D1E" w:rsidP="007716DA">
            <w:pPr>
              <w:rPr>
                <w:rFonts w:cstheme="minorHAnsi"/>
                <w:b/>
                <w:bCs/>
              </w:rPr>
            </w:pPr>
            <w:r w:rsidRPr="009F3C00">
              <w:rPr>
                <w:rFonts w:cstheme="minorHAnsi"/>
                <w:b/>
                <w:bCs/>
              </w:rPr>
              <w:t>Guides, diagrams,</w:t>
            </w:r>
            <w:r w:rsidRPr="009F3C00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94" w:type="pct"/>
            <w:vMerge/>
          </w:tcPr>
          <w:p w14:paraId="711397C6" w14:textId="77777777" w:rsidR="00FA6D1E" w:rsidRPr="009F3C00" w:rsidRDefault="00FA6D1E" w:rsidP="007716DA">
            <w:pPr>
              <w:rPr>
                <w:rFonts w:cstheme="minorHAnsi"/>
              </w:rPr>
            </w:pPr>
          </w:p>
        </w:tc>
      </w:tr>
    </w:tbl>
    <w:p w14:paraId="32E943DC" w14:textId="77777777" w:rsidR="00FA6D1E" w:rsidRPr="00B74985" w:rsidRDefault="00FA6D1E" w:rsidP="00FA6D1E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6D1E" w:rsidRPr="00B74985" w14:paraId="753229D8" w14:textId="77777777" w:rsidTr="00AD5B61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39DD2DC8" w14:textId="77777777" w:rsidR="00FA6D1E" w:rsidRPr="00B74985" w:rsidRDefault="00FA6D1E" w:rsidP="007716DA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FA6D1E" w:rsidRPr="002D2676" w14:paraId="5741689E" w14:textId="77777777" w:rsidTr="007716DA">
        <w:trPr>
          <w:trHeight w:val="83"/>
        </w:trPr>
        <w:tc>
          <w:tcPr>
            <w:tcW w:w="10456" w:type="dxa"/>
          </w:tcPr>
          <w:p w14:paraId="207C3BA8" w14:textId="77777777" w:rsidR="00FA6D1E" w:rsidRPr="002D2676" w:rsidRDefault="00FA6D1E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59095CFE" w14:textId="77777777" w:rsidR="00FA6D1E" w:rsidRPr="002D2676" w:rsidRDefault="00FA6D1E" w:rsidP="007716DA">
            <w:pPr>
              <w:rPr>
                <w:rFonts w:cstheme="minorHAnsi"/>
              </w:rPr>
            </w:pPr>
          </w:p>
        </w:tc>
      </w:tr>
    </w:tbl>
    <w:p w14:paraId="67CB676F" w14:textId="1BD54377" w:rsidR="008E4E63" w:rsidRPr="00B74985" w:rsidRDefault="008E4E63" w:rsidP="008E4E63">
      <w:pPr>
        <w:rPr>
          <w:rFonts w:cstheme="minorHAnsi"/>
        </w:rPr>
      </w:pPr>
    </w:p>
    <w:p w14:paraId="1545FD62" w14:textId="77777777" w:rsidR="00FA6D1E" w:rsidRPr="00B74985" w:rsidRDefault="00FA6D1E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19757D92" w14:textId="08AA18B5" w:rsidR="00AF37FE" w:rsidRPr="00B74985" w:rsidRDefault="00AF37FE" w:rsidP="006F4F30">
      <w:pPr>
        <w:pStyle w:val="Heading2"/>
        <w:numPr>
          <w:ilvl w:val="0"/>
          <w:numId w:val="20"/>
        </w:numPr>
        <w:ind w:left="426" w:hanging="426"/>
        <w:rPr>
          <w:rFonts w:asciiTheme="minorHAnsi" w:hAnsiTheme="minorHAnsi" w:cstheme="minorHAnsi"/>
        </w:rPr>
      </w:pPr>
      <w:bookmarkStart w:id="26" w:name="_Hlk81904917"/>
      <w:r w:rsidRPr="00B74985">
        <w:rPr>
          <w:rFonts w:asciiTheme="minorHAnsi" w:hAnsiTheme="minorHAnsi" w:cstheme="minorHAnsi"/>
        </w:rPr>
        <w:lastRenderedPageBreak/>
        <w:t>Close</w:t>
      </w:r>
      <w:r w:rsidR="003E7D2C" w:rsidRPr="00B74985">
        <w:rPr>
          <w:rFonts w:asciiTheme="minorHAnsi" w:hAnsiTheme="minorHAnsi" w:cstheme="minorHAnsi"/>
        </w:rPr>
        <w:t>d the pre-mediation session</w:t>
      </w:r>
      <w:bookmarkEnd w:id="26"/>
      <w:r w:rsidRPr="00B74985">
        <w:rPr>
          <w:rFonts w:asciiTheme="minorHAnsi" w:hAnsiTheme="minorHAnsi" w:cstheme="minorHAnsi"/>
        </w:rPr>
        <w:t xml:space="preserve">  </w:t>
      </w:r>
    </w:p>
    <w:tbl>
      <w:tblPr>
        <w:tblStyle w:val="TableGridLight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  <w:gridCol w:w="776"/>
      </w:tblGrid>
      <w:tr w:rsidR="00B74985" w:rsidRPr="00B74985" w14:paraId="4C52EB29" w14:textId="77777777" w:rsidTr="00E21757">
        <w:tc>
          <w:tcPr>
            <w:tcW w:w="4740" w:type="pct"/>
            <w:shd w:val="clear" w:color="auto" w:fill="0E4588" w:themeFill="accent1"/>
          </w:tcPr>
          <w:p w14:paraId="1272814C" w14:textId="77777777" w:rsidR="00B74985" w:rsidRPr="00B74985" w:rsidRDefault="00B74985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260" w:type="pct"/>
            <w:shd w:val="clear" w:color="auto" w:fill="0E4588" w:themeFill="accent1"/>
          </w:tcPr>
          <w:p w14:paraId="4DD7011F" w14:textId="77777777" w:rsidR="00B74985" w:rsidRPr="00B74985" w:rsidRDefault="00B74985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B74985" w:rsidRPr="00B74985" w14:paraId="44D6E179" w14:textId="77777777" w:rsidTr="00E21757">
        <w:tc>
          <w:tcPr>
            <w:tcW w:w="4740" w:type="pct"/>
          </w:tcPr>
          <w:p w14:paraId="24814073" w14:textId="50000E8F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Transition</w:t>
            </w:r>
            <w:r w:rsidRPr="00B74985">
              <w:rPr>
                <w:rFonts w:cstheme="minorHAnsi"/>
              </w:rPr>
              <w:t xml:space="preserve"> – told the party that the session was at an end</w:t>
            </w:r>
          </w:p>
        </w:tc>
        <w:tc>
          <w:tcPr>
            <w:tcW w:w="260" w:type="pct"/>
          </w:tcPr>
          <w:p w14:paraId="0D925073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272108EF" w14:textId="77777777" w:rsidTr="00E21757">
        <w:tc>
          <w:tcPr>
            <w:tcW w:w="4740" w:type="pct"/>
          </w:tcPr>
          <w:p w14:paraId="093F7CE2" w14:textId="05898DD1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any information, </w:t>
            </w:r>
            <w:r w:rsidR="007A16DE" w:rsidRPr="00B74985">
              <w:rPr>
                <w:rFonts w:cstheme="minorHAnsi"/>
              </w:rPr>
              <w:t>referrals,</w:t>
            </w:r>
            <w:r w:rsidRPr="00B74985">
              <w:rPr>
                <w:rFonts w:cstheme="minorHAnsi"/>
              </w:rPr>
              <w:t xml:space="preserve"> or resources the practitioner would be providing</w:t>
            </w:r>
          </w:p>
        </w:tc>
        <w:tc>
          <w:tcPr>
            <w:tcW w:w="260" w:type="pct"/>
          </w:tcPr>
          <w:p w14:paraId="63A69782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2373DF31" w14:textId="77777777" w:rsidTr="00E21757">
        <w:tc>
          <w:tcPr>
            <w:tcW w:w="4740" w:type="pct"/>
          </w:tcPr>
          <w:p w14:paraId="39608F11" w14:textId="2282AFDB" w:rsidR="00B74985" w:rsidRPr="00B74985" w:rsidRDefault="00B74985" w:rsidP="007B3CFE">
            <w:pPr>
              <w:tabs>
                <w:tab w:val="left" w:pos="1215"/>
              </w:tabs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Confirmed </w:t>
            </w:r>
            <w:r w:rsidRPr="00B74985">
              <w:rPr>
                <w:rFonts w:cstheme="minorHAnsi"/>
              </w:rPr>
              <w:t>next steps</w:t>
            </w:r>
            <w:r w:rsidR="00ED1988">
              <w:rPr>
                <w:rFonts w:cstheme="minorHAnsi"/>
              </w:rPr>
              <w:t xml:space="preserve"> including ‘To Do List’, and</w:t>
            </w:r>
            <w:r w:rsidRPr="00B74985">
              <w:rPr>
                <w:rFonts w:cstheme="minorHAnsi"/>
              </w:rPr>
              <w:t xml:space="preserve"> if other services are to be provided by the practitioner</w:t>
            </w:r>
            <w:r w:rsidR="00ED1988">
              <w:rPr>
                <w:rFonts w:cstheme="minorHAnsi"/>
              </w:rPr>
              <w:t xml:space="preserve"> (FDRP referrals to professional services)</w:t>
            </w:r>
          </w:p>
        </w:tc>
        <w:tc>
          <w:tcPr>
            <w:tcW w:w="260" w:type="pct"/>
          </w:tcPr>
          <w:p w14:paraId="485D5BA3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582E3F0B" w14:textId="77777777" w:rsidTr="00E21757">
        <w:trPr>
          <w:trHeight w:val="314"/>
        </w:trPr>
        <w:tc>
          <w:tcPr>
            <w:tcW w:w="4740" w:type="pct"/>
          </w:tcPr>
          <w:p w14:paraId="2F460FC7" w14:textId="5CA8FC1A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Thanked</w:t>
            </w:r>
            <w:r w:rsidRPr="00B74985">
              <w:rPr>
                <w:rFonts w:cstheme="minorHAnsi"/>
              </w:rPr>
              <w:t xml:space="preserve"> the party and closed the session</w:t>
            </w:r>
          </w:p>
        </w:tc>
        <w:tc>
          <w:tcPr>
            <w:tcW w:w="260" w:type="pct"/>
          </w:tcPr>
          <w:p w14:paraId="2DD808E1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0C2BD7B1" w14:textId="77777777" w:rsidTr="00E21757">
        <w:trPr>
          <w:trHeight w:val="305"/>
        </w:trPr>
        <w:tc>
          <w:tcPr>
            <w:tcW w:w="4740" w:type="pct"/>
          </w:tcPr>
          <w:p w14:paraId="73C9B1FA" w14:textId="630FD9FD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Documented information and actions</w:t>
            </w:r>
            <w:r w:rsidRPr="00B74985">
              <w:rPr>
                <w:rFonts w:cstheme="minorHAnsi"/>
              </w:rPr>
              <w:t xml:space="preserve"> according to organisation policy and legal requirements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0" w:type="pct"/>
          </w:tcPr>
          <w:p w14:paraId="1BBDC526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9F3C00" w:rsidRPr="00B74985" w14:paraId="6226DD21" w14:textId="77777777" w:rsidTr="00E21757">
        <w:tc>
          <w:tcPr>
            <w:tcW w:w="4740" w:type="pct"/>
          </w:tcPr>
          <w:p w14:paraId="218B4A1E" w14:textId="1A78F4C7" w:rsidR="009F3C00" w:rsidRPr="00B74985" w:rsidRDefault="009F3C00" w:rsidP="00FD40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Confirmed </w:t>
            </w:r>
            <w:r w:rsidRPr="009F3C00">
              <w:rPr>
                <w:rFonts w:cstheme="minorHAnsi"/>
              </w:rPr>
              <w:t xml:space="preserve">mediation will proceed </w:t>
            </w:r>
            <w:r>
              <w:rPr>
                <w:rFonts w:cstheme="minorHAnsi"/>
              </w:rPr>
              <w:t xml:space="preserve">(with possible dates) </w:t>
            </w:r>
            <w:r w:rsidRPr="009F3C00">
              <w:rPr>
                <w:rFonts w:cstheme="minorHAnsi"/>
              </w:rPr>
              <w:t>or waiting on 2</w:t>
            </w:r>
            <w:r w:rsidRPr="009F3C00">
              <w:rPr>
                <w:rFonts w:cstheme="minorHAnsi"/>
                <w:vertAlign w:val="superscript"/>
              </w:rPr>
              <w:t>nd</w:t>
            </w:r>
            <w:r w:rsidRPr="009F3C00">
              <w:rPr>
                <w:rFonts w:cstheme="minorHAnsi"/>
              </w:rPr>
              <w:t xml:space="preserve"> pre-mediation</w:t>
            </w:r>
          </w:p>
        </w:tc>
        <w:tc>
          <w:tcPr>
            <w:tcW w:w="260" w:type="pct"/>
          </w:tcPr>
          <w:p w14:paraId="77A72442" w14:textId="77777777" w:rsidR="009F3C00" w:rsidRPr="00B74985" w:rsidRDefault="009F3C00" w:rsidP="00FD4099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22107" w:rsidRPr="00B74985" w14:paraId="0A31BE94" w14:textId="77777777" w:rsidTr="00E21757">
        <w:trPr>
          <w:trHeight w:val="305"/>
        </w:trPr>
        <w:tc>
          <w:tcPr>
            <w:tcW w:w="4740" w:type="pct"/>
          </w:tcPr>
          <w:p w14:paraId="55FCE51B" w14:textId="02AF4524" w:rsidR="00B22107" w:rsidRPr="00B74985" w:rsidRDefault="00B22107" w:rsidP="007B3C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 Confidentiality on closing</w:t>
            </w:r>
          </w:p>
        </w:tc>
        <w:tc>
          <w:tcPr>
            <w:tcW w:w="260" w:type="pct"/>
          </w:tcPr>
          <w:p w14:paraId="61EE3345" w14:textId="77777777" w:rsidR="00B22107" w:rsidRPr="00B74985" w:rsidRDefault="00B22107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16A8D0DE" w14:textId="77777777" w:rsidR="00E21757" w:rsidRDefault="00E21757" w:rsidP="00E21757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9206"/>
        <w:gridCol w:w="818"/>
        <w:gridCol w:w="23"/>
      </w:tblGrid>
      <w:tr w:rsidR="00B74985" w:rsidRPr="00B74985" w14:paraId="629DBD97" w14:textId="77777777" w:rsidTr="008120A8">
        <w:tc>
          <w:tcPr>
            <w:tcW w:w="5000" w:type="pct"/>
            <w:gridSpan w:val="4"/>
            <w:shd w:val="clear" w:color="auto" w:fill="2F2F33" w:themeFill="accent5" w:themeFillShade="80"/>
          </w:tcPr>
          <w:bookmarkEnd w:id="0"/>
          <w:p w14:paraId="0D6479B5" w14:textId="77777777" w:rsidR="00B74985" w:rsidRPr="00B74985" w:rsidRDefault="00B74985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B74985" w:rsidRPr="00B74985" w14:paraId="1E5D0D79" w14:textId="77777777" w:rsidTr="00E21757">
        <w:trPr>
          <w:gridAfter w:val="1"/>
          <w:wAfter w:w="11" w:type="pct"/>
        </w:trPr>
        <w:sdt>
          <w:sdtPr>
            <w:rPr>
              <w:rFonts w:cstheme="minorHAnsi"/>
            </w:rPr>
            <w:id w:val="213143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587F2378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0" w:type="pct"/>
          </w:tcPr>
          <w:p w14:paraId="208095BA" w14:textId="77777777" w:rsidR="00B74985" w:rsidRPr="00B74985" w:rsidRDefault="00B74985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0" w:type="pct"/>
            <w:vMerge w:val="restart"/>
          </w:tcPr>
          <w:p w14:paraId="7FFCBFF5" w14:textId="77777777" w:rsidR="00B74985" w:rsidRPr="00B74985" w:rsidRDefault="00B74985" w:rsidP="007716D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557F5271" w14:textId="77777777" w:rsidTr="00E21757">
        <w:trPr>
          <w:gridAfter w:val="1"/>
          <w:wAfter w:w="11" w:type="pct"/>
        </w:trPr>
        <w:sdt>
          <w:sdtPr>
            <w:rPr>
              <w:rFonts w:cstheme="minorHAnsi"/>
            </w:rPr>
            <w:id w:val="-81139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72DA8AFC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0" w:type="pct"/>
          </w:tcPr>
          <w:p w14:paraId="4512CFF2" w14:textId="77777777" w:rsidR="00B74985" w:rsidRPr="00B74985" w:rsidRDefault="00B74985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Risk Screening tool </w:t>
            </w:r>
            <w:r w:rsidRPr="00B74985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90" w:type="pct"/>
            <w:vMerge/>
          </w:tcPr>
          <w:p w14:paraId="7DC04E0D" w14:textId="77777777" w:rsidR="00B74985" w:rsidRPr="00B74985" w:rsidRDefault="00B74985" w:rsidP="007716DA">
            <w:pPr>
              <w:rPr>
                <w:rFonts w:cstheme="minorHAnsi"/>
              </w:rPr>
            </w:pPr>
          </w:p>
        </w:tc>
      </w:tr>
      <w:tr w:rsidR="00ED1988" w:rsidRPr="00B74985" w14:paraId="6EA950FA" w14:textId="77777777" w:rsidTr="00E21757">
        <w:trPr>
          <w:gridAfter w:val="1"/>
          <w:wAfter w:w="11" w:type="pct"/>
          <w:trHeight w:val="311"/>
        </w:trPr>
        <w:sdt>
          <w:sdtPr>
            <w:rPr>
              <w:rFonts w:cstheme="minorHAnsi"/>
            </w:rPr>
            <w:id w:val="34136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429F79A3" w14:textId="67825487" w:rsidR="00ED1988" w:rsidRDefault="00ED1988" w:rsidP="00ED1988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0" w:type="pct"/>
          </w:tcPr>
          <w:p w14:paraId="7B0A2AE4" w14:textId="0DF1A3FA" w:rsidR="00ED1988" w:rsidRPr="00B74985" w:rsidRDefault="00ED1988" w:rsidP="00ED19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 Do List</w:t>
            </w:r>
            <w:r w:rsidRPr="007B40C6">
              <w:rPr>
                <w:rFonts w:cstheme="minorHAnsi"/>
              </w:rPr>
              <w:t xml:space="preserve"> for the party</w:t>
            </w:r>
          </w:p>
        </w:tc>
        <w:tc>
          <w:tcPr>
            <w:tcW w:w="390" w:type="pct"/>
            <w:vMerge/>
          </w:tcPr>
          <w:p w14:paraId="501C745F" w14:textId="77777777" w:rsidR="00ED1988" w:rsidRPr="00B74985" w:rsidRDefault="00ED1988" w:rsidP="00ED1988">
            <w:pPr>
              <w:rPr>
                <w:rFonts w:cstheme="minorHAnsi"/>
              </w:rPr>
            </w:pPr>
          </w:p>
        </w:tc>
      </w:tr>
      <w:tr w:rsidR="00B74985" w:rsidRPr="00B74985" w14:paraId="4019AB74" w14:textId="77777777" w:rsidTr="00E21757">
        <w:trPr>
          <w:gridAfter w:val="1"/>
          <w:wAfter w:w="11" w:type="pct"/>
          <w:trHeight w:val="311"/>
        </w:trPr>
        <w:sdt>
          <w:sdtPr>
            <w:rPr>
              <w:rFonts w:cstheme="minorHAnsi"/>
            </w:rPr>
            <w:id w:val="-20656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" w:type="pct"/>
              </w:tcPr>
              <w:p w14:paraId="108A8D80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0" w:type="pct"/>
          </w:tcPr>
          <w:p w14:paraId="2E630FD0" w14:textId="77777777" w:rsidR="00B74985" w:rsidRPr="00B74985" w:rsidRDefault="00B74985" w:rsidP="007716D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Guides, diagrams,</w:t>
            </w:r>
            <w:r w:rsidRPr="00B74985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90" w:type="pct"/>
            <w:vMerge/>
          </w:tcPr>
          <w:p w14:paraId="29626DC3" w14:textId="77777777" w:rsidR="00B74985" w:rsidRPr="00B74985" w:rsidRDefault="00B74985" w:rsidP="007716DA">
            <w:pPr>
              <w:rPr>
                <w:rFonts w:cstheme="minorHAnsi"/>
              </w:rPr>
            </w:pPr>
          </w:p>
        </w:tc>
      </w:tr>
    </w:tbl>
    <w:p w14:paraId="33D36446" w14:textId="77777777" w:rsidR="00B74985" w:rsidRPr="00B74985" w:rsidRDefault="00B74985" w:rsidP="00B74985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4985" w:rsidRPr="00B74985" w14:paraId="43529564" w14:textId="77777777" w:rsidTr="00E21757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4FBA90D2" w14:textId="77777777" w:rsidR="00B74985" w:rsidRPr="00B74985" w:rsidRDefault="00B74985" w:rsidP="007716DA">
            <w:pPr>
              <w:pStyle w:val="Heading6"/>
              <w:spacing w:before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B74985" w:rsidRPr="002D2676" w14:paraId="31F9EBC7" w14:textId="77777777" w:rsidTr="007716DA">
        <w:trPr>
          <w:trHeight w:val="83"/>
        </w:trPr>
        <w:tc>
          <w:tcPr>
            <w:tcW w:w="10456" w:type="dxa"/>
          </w:tcPr>
          <w:p w14:paraId="5239F3A5" w14:textId="77777777" w:rsidR="00B74985" w:rsidRPr="002D2676" w:rsidRDefault="00B74985" w:rsidP="007716DA">
            <w:pPr>
              <w:pStyle w:val="Heading6"/>
              <w:rPr>
                <w:rFonts w:asciiTheme="minorHAnsi" w:hAnsiTheme="minorHAnsi" w:cstheme="minorHAnsi"/>
                <w:color w:val="auto"/>
              </w:rPr>
            </w:pPr>
          </w:p>
          <w:p w14:paraId="1444E460" w14:textId="77777777" w:rsidR="00B74985" w:rsidRPr="002D2676" w:rsidRDefault="00B74985" w:rsidP="007716DA">
            <w:pPr>
              <w:rPr>
                <w:rFonts w:cstheme="minorHAnsi"/>
              </w:rPr>
            </w:pPr>
          </w:p>
        </w:tc>
      </w:tr>
    </w:tbl>
    <w:p w14:paraId="5F89FFA0" w14:textId="77777777" w:rsidR="00AF37FE" w:rsidRPr="00B74985" w:rsidRDefault="00AF37FE" w:rsidP="00A77D33">
      <w:pPr>
        <w:rPr>
          <w:rFonts w:cstheme="minorHAnsi"/>
        </w:rPr>
      </w:pPr>
    </w:p>
    <w:sectPr w:rsidR="00AF37FE" w:rsidRPr="00B74985" w:rsidSect="00D14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2" w:right="720" w:bottom="720" w:left="720" w:header="705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F18C" w14:textId="77777777" w:rsidR="008242E3" w:rsidRDefault="008242E3" w:rsidP="008E4E63">
      <w:pPr>
        <w:spacing w:after="0" w:line="240" w:lineRule="auto"/>
      </w:pPr>
      <w:r>
        <w:separator/>
      </w:r>
    </w:p>
  </w:endnote>
  <w:endnote w:type="continuationSeparator" w:id="0">
    <w:p w14:paraId="2E495CFD" w14:textId="77777777" w:rsidR="008242E3" w:rsidRDefault="008242E3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F083" w14:textId="77777777" w:rsidR="00385F94" w:rsidRDefault="00385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431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EE3527" w14:textId="522DBC05" w:rsidR="003E7D2C" w:rsidRDefault="003E7D2C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47"/>
              <w:gridCol w:w="1809"/>
            </w:tblGrid>
            <w:tr w:rsidR="005C4833" w:rsidRPr="005C4833" w14:paraId="24BC7A96" w14:textId="77777777" w:rsidTr="004D41FB"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6A908B" w14:textId="28B8BE0C" w:rsidR="005C4833" w:rsidRPr="005C4833" w:rsidRDefault="005C4833" w:rsidP="005C4833">
                  <w:pPr>
                    <w:pStyle w:val="Footer"/>
                    <w:rPr>
                      <w:sz w:val="20"/>
                      <w:szCs w:val="20"/>
                    </w:rPr>
                  </w:pPr>
                  <w:r w:rsidRPr="005C4833">
                    <w:rPr>
                      <w:sz w:val="20"/>
                      <w:szCs w:val="20"/>
                    </w:rPr>
                    <w:t>Copyright © Mediation Institute Pty Ltd 202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5C4833">
                    <w:rPr>
                      <w:sz w:val="20"/>
                      <w:szCs w:val="20"/>
                    </w:rPr>
                    <w:t xml:space="preserve"> V</w:t>
                  </w:r>
                  <w:r>
                    <w:rPr>
                      <w:sz w:val="20"/>
                      <w:szCs w:val="20"/>
                    </w:rPr>
                    <w:t>07.06.22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3823A7" w14:textId="03BA561A" w:rsidR="005C4833" w:rsidRPr="005C4833" w:rsidRDefault="005C4833">
                  <w:pPr>
                    <w:pStyle w:val="Footer"/>
                    <w:jc w:val="right"/>
                    <w:rPr>
                      <w:sz w:val="20"/>
                      <w:szCs w:val="20"/>
                    </w:rPr>
                  </w:pPr>
                  <w:r w:rsidRPr="005C4833">
                    <w:rPr>
                      <w:sz w:val="20"/>
                      <w:szCs w:val="20"/>
                    </w:rPr>
                    <w:t xml:space="preserve">Page </w: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5C4833">
                    <w:rPr>
                      <w:sz w:val="20"/>
                      <w:szCs w:val="20"/>
                    </w:rPr>
                    <w:t xml:space="preserve"> of </w: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5C4833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1BF40C" w14:textId="5341A1EF" w:rsidR="003E7D2C" w:rsidRDefault="00000000">
            <w:pPr>
              <w:pStyle w:val="Footer"/>
              <w:jc w:val="right"/>
            </w:pPr>
          </w:p>
        </w:sdtContent>
      </w:sdt>
    </w:sdtContent>
  </w:sdt>
  <w:p w14:paraId="59810195" w14:textId="77777777" w:rsidR="003E7D2C" w:rsidRDefault="003E7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591" w14:textId="77777777" w:rsidR="00385F94" w:rsidRDefault="0038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969" w14:textId="77777777" w:rsidR="008242E3" w:rsidRDefault="008242E3" w:rsidP="008E4E63">
      <w:pPr>
        <w:spacing w:after="0" w:line="240" w:lineRule="auto"/>
      </w:pPr>
      <w:r>
        <w:separator/>
      </w:r>
    </w:p>
  </w:footnote>
  <w:footnote w:type="continuationSeparator" w:id="0">
    <w:p w14:paraId="0E4F336F" w14:textId="77777777" w:rsidR="008242E3" w:rsidRDefault="008242E3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1B4F" w14:textId="77777777" w:rsidR="00385F94" w:rsidRDefault="00385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8715"/>
    </w:tblGrid>
    <w:tr w:rsidR="005C4833" w14:paraId="7FD9E9C5" w14:textId="77777777" w:rsidTr="00385F94">
      <w:tc>
        <w:tcPr>
          <w:tcW w:w="1384" w:type="dxa"/>
          <w:vAlign w:val="center"/>
        </w:tcPr>
        <w:p w14:paraId="489C6453" w14:textId="77777777" w:rsidR="005C4833" w:rsidRDefault="005C4833" w:rsidP="005C4833">
          <w:pPr>
            <w:pStyle w:val="Heading2"/>
            <w:rPr>
              <w:noProof/>
              <w:sz w:val="22"/>
              <w:szCs w:val="22"/>
              <w:lang w:eastAsia="en-AU"/>
            </w:rPr>
          </w:pPr>
          <w:r>
            <w:rPr>
              <w:noProof/>
              <w:sz w:val="22"/>
              <w:szCs w:val="22"/>
              <w:lang w:eastAsia="en-AU"/>
            </w:rPr>
            <w:drawing>
              <wp:inline distT="0" distB="0" distL="0" distR="0" wp14:anchorId="65EA2466" wp14:editId="62834461">
                <wp:extent cx="742950" cy="648260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-logo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64" cy="657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vAlign w:val="center"/>
        </w:tcPr>
        <w:p w14:paraId="483ABDDB" w14:textId="715996C4" w:rsidR="00983D6C" w:rsidRPr="00983D6C" w:rsidRDefault="00983D6C" w:rsidP="00983D6C">
          <w:pPr>
            <w:pStyle w:val="Heading2"/>
            <w:rPr>
              <w:rFonts w:asciiTheme="minorHAnsi" w:hAnsiTheme="minorHAnsi" w:cstheme="minorHAnsi"/>
              <w:bCs/>
              <w:noProof/>
              <w:szCs w:val="28"/>
              <w:lang w:eastAsia="en-AU"/>
            </w:rPr>
          </w:pPr>
          <w:r w:rsidRPr="00983D6C">
            <w:rPr>
              <w:rFonts w:asciiTheme="minorHAnsi" w:hAnsiTheme="minorHAnsi" w:cstheme="minorHAnsi"/>
              <w:bCs/>
              <w:noProof/>
              <w:szCs w:val="28"/>
              <w:lang w:eastAsia="en-AU"/>
            </w:rPr>
            <w:t>Mediation Institute FDR P</w:t>
          </w:r>
          <w:r w:rsidR="00385F94">
            <w:rPr>
              <w:rFonts w:asciiTheme="minorHAnsi" w:hAnsiTheme="minorHAnsi" w:cstheme="minorHAnsi"/>
              <w:bCs/>
              <w:noProof/>
              <w:szCs w:val="28"/>
              <w:lang w:eastAsia="en-AU"/>
            </w:rPr>
            <w:t>roperty</w:t>
          </w:r>
          <w:r w:rsidRPr="00983D6C">
            <w:rPr>
              <w:rFonts w:asciiTheme="minorHAnsi" w:hAnsiTheme="minorHAnsi" w:cstheme="minorHAnsi"/>
              <w:bCs/>
              <w:noProof/>
              <w:szCs w:val="28"/>
              <w:lang w:eastAsia="en-AU"/>
            </w:rPr>
            <w:t xml:space="preserve"> Pre-Mediation CHC.PE.RP.001</w:t>
          </w:r>
          <w:r w:rsidR="00385F94">
            <w:rPr>
              <w:rFonts w:asciiTheme="minorHAnsi" w:hAnsiTheme="minorHAnsi" w:cstheme="minorHAnsi"/>
              <w:bCs/>
              <w:noProof/>
              <w:szCs w:val="28"/>
              <w:lang w:eastAsia="en-AU"/>
            </w:rPr>
            <w:t>b</w:t>
          </w:r>
        </w:p>
        <w:p w14:paraId="48FF2922" w14:textId="109251B4" w:rsidR="005C4833" w:rsidRPr="00983D6C" w:rsidRDefault="00983D6C" w:rsidP="00983D6C">
          <w:pPr>
            <w:pStyle w:val="Heading2"/>
            <w:ind w:left="357" w:hanging="357"/>
            <w:rPr>
              <w:rFonts w:asciiTheme="minorHAnsi" w:hAnsiTheme="minorHAnsi" w:cstheme="minorHAnsi"/>
              <w:noProof/>
              <w:sz w:val="36"/>
              <w:szCs w:val="36"/>
              <w:lang w:eastAsia="en-AU"/>
            </w:rPr>
          </w:pPr>
          <w:r w:rsidRPr="00983D6C">
            <w:rPr>
              <w:rFonts w:asciiTheme="minorHAnsi" w:hAnsiTheme="minorHAnsi" w:cstheme="minorHAnsi"/>
              <w:noProof/>
              <w:sz w:val="36"/>
              <w:szCs w:val="36"/>
              <w:lang w:eastAsia="en-AU"/>
            </w:rPr>
            <w:t>Detailed Feedback and Assessment Tool</w:t>
          </w:r>
        </w:p>
      </w:tc>
    </w:tr>
  </w:tbl>
  <w:p w14:paraId="355981C2" w14:textId="77777777" w:rsidR="00983D6C" w:rsidRPr="00983D6C" w:rsidRDefault="00983D6C" w:rsidP="00983D6C"/>
  <w:p w14:paraId="0845928F" w14:textId="0872C0C2" w:rsidR="005525A9" w:rsidRPr="00A00FE1" w:rsidRDefault="005525A9" w:rsidP="005525A9">
    <w:r>
      <w:t>S = Satisfactory N = Not Yet Satisfactory X = Not Demonstrated (All N &amp; X must be explained in in the comments)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53E0" w14:textId="77777777" w:rsidR="00385F94" w:rsidRDefault="0038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ECD"/>
    <w:multiLevelType w:val="hybridMultilevel"/>
    <w:tmpl w:val="0F20BB98"/>
    <w:lvl w:ilvl="0" w:tplc="8CFE6E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6CD2"/>
    <w:multiLevelType w:val="hybridMultilevel"/>
    <w:tmpl w:val="8F9CE1D8"/>
    <w:lvl w:ilvl="0" w:tplc="2ECC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986"/>
    <w:multiLevelType w:val="hybridMultilevel"/>
    <w:tmpl w:val="002CF0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044517"/>
    <w:multiLevelType w:val="hybridMultilevel"/>
    <w:tmpl w:val="7640D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23667"/>
    <w:multiLevelType w:val="hybridMultilevel"/>
    <w:tmpl w:val="813E8D32"/>
    <w:lvl w:ilvl="0" w:tplc="0B1CAA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4D0"/>
    <w:multiLevelType w:val="hybridMultilevel"/>
    <w:tmpl w:val="EE2EE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719759">
    <w:abstractNumId w:val="14"/>
  </w:num>
  <w:num w:numId="2" w16cid:durableId="1321233031">
    <w:abstractNumId w:val="19"/>
  </w:num>
  <w:num w:numId="3" w16cid:durableId="663321900">
    <w:abstractNumId w:val="13"/>
  </w:num>
  <w:num w:numId="4" w16cid:durableId="30306126">
    <w:abstractNumId w:val="12"/>
  </w:num>
  <w:num w:numId="5" w16cid:durableId="1869873207">
    <w:abstractNumId w:val="17"/>
  </w:num>
  <w:num w:numId="6" w16cid:durableId="554589331">
    <w:abstractNumId w:val="1"/>
  </w:num>
  <w:num w:numId="7" w16cid:durableId="752698538">
    <w:abstractNumId w:val="15"/>
  </w:num>
  <w:num w:numId="8" w16cid:durableId="1022823490">
    <w:abstractNumId w:val="4"/>
  </w:num>
  <w:num w:numId="9" w16cid:durableId="1473402260">
    <w:abstractNumId w:val="18"/>
  </w:num>
  <w:num w:numId="10" w16cid:durableId="1926188005">
    <w:abstractNumId w:val="8"/>
  </w:num>
  <w:num w:numId="11" w16cid:durableId="2036957057">
    <w:abstractNumId w:val="7"/>
  </w:num>
  <w:num w:numId="12" w16cid:durableId="1149978443">
    <w:abstractNumId w:val="10"/>
  </w:num>
  <w:num w:numId="13" w16cid:durableId="801457680">
    <w:abstractNumId w:val="5"/>
  </w:num>
  <w:num w:numId="14" w16cid:durableId="1706636600">
    <w:abstractNumId w:val="0"/>
  </w:num>
  <w:num w:numId="15" w16cid:durableId="807162405">
    <w:abstractNumId w:val="3"/>
  </w:num>
  <w:num w:numId="16" w16cid:durableId="47074755">
    <w:abstractNumId w:val="9"/>
  </w:num>
  <w:num w:numId="17" w16cid:durableId="2023625379">
    <w:abstractNumId w:val="16"/>
  </w:num>
  <w:num w:numId="18" w16cid:durableId="999038147">
    <w:abstractNumId w:val="11"/>
  </w:num>
  <w:num w:numId="19" w16cid:durableId="1580671781">
    <w:abstractNumId w:val="6"/>
  </w:num>
  <w:num w:numId="20" w16cid:durableId="1918057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05AD4"/>
    <w:rsid w:val="00036167"/>
    <w:rsid w:val="000378F4"/>
    <w:rsid w:val="00056313"/>
    <w:rsid w:val="00086BAA"/>
    <w:rsid w:val="000B618A"/>
    <w:rsid w:val="000D059D"/>
    <w:rsid w:val="000D27EC"/>
    <w:rsid w:val="000D66DD"/>
    <w:rsid w:val="000E30C4"/>
    <w:rsid w:val="000E51E5"/>
    <w:rsid w:val="0010749A"/>
    <w:rsid w:val="00124BAE"/>
    <w:rsid w:val="001268BE"/>
    <w:rsid w:val="001560E1"/>
    <w:rsid w:val="001741B2"/>
    <w:rsid w:val="0017439F"/>
    <w:rsid w:val="00183CB2"/>
    <w:rsid w:val="00196402"/>
    <w:rsid w:val="001A01DB"/>
    <w:rsid w:val="001A3013"/>
    <w:rsid w:val="001E2883"/>
    <w:rsid w:val="00201ED1"/>
    <w:rsid w:val="00215B26"/>
    <w:rsid w:val="00226EB1"/>
    <w:rsid w:val="002309A6"/>
    <w:rsid w:val="00237F88"/>
    <w:rsid w:val="00254588"/>
    <w:rsid w:val="002859CE"/>
    <w:rsid w:val="00296FF8"/>
    <w:rsid w:val="002A0299"/>
    <w:rsid w:val="002A104C"/>
    <w:rsid w:val="002D2676"/>
    <w:rsid w:val="002E35C1"/>
    <w:rsid w:val="00330B2C"/>
    <w:rsid w:val="00337CB3"/>
    <w:rsid w:val="00360557"/>
    <w:rsid w:val="003640C3"/>
    <w:rsid w:val="00385F94"/>
    <w:rsid w:val="003B61D9"/>
    <w:rsid w:val="003C133F"/>
    <w:rsid w:val="003C1535"/>
    <w:rsid w:val="003C60EC"/>
    <w:rsid w:val="003E4F01"/>
    <w:rsid w:val="003E7D2C"/>
    <w:rsid w:val="00421C9C"/>
    <w:rsid w:val="00425109"/>
    <w:rsid w:val="0044380C"/>
    <w:rsid w:val="00452ADB"/>
    <w:rsid w:val="00466D00"/>
    <w:rsid w:val="00477C7F"/>
    <w:rsid w:val="00485B70"/>
    <w:rsid w:val="004A6AAA"/>
    <w:rsid w:val="004A750A"/>
    <w:rsid w:val="004B44B2"/>
    <w:rsid w:val="004D7285"/>
    <w:rsid w:val="004E7EA2"/>
    <w:rsid w:val="00500DAB"/>
    <w:rsid w:val="005024D7"/>
    <w:rsid w:val="00507619"/>
    <w:rsid w:val="00537883"/>
    <w:rsid w:val="005525A9"/>
    <w:rsid w:val="00556775"/>
    <w:rsid w:val="00562F82"/>
    <w:rsid w:val="005636CF"/>
    <w:rsid w:val="00563700"/>
    <w:rsid w:val="005B73C5"/>
    <w:rsid w:val="005C4833"/>
    <w:rsid w:val="005D50F6"/>
    <w:rsid w:val="005D75DD"/>
    <w:rsid w:val="00603AFB"/>
    <w:rsid w:val="0064040E"/>
    <w:rsid w:val="0064672E"/>
    <w:rsid w:val="00646746"/>
    <w:rsid w:val="006547A7"/>
    <w:rsid w:val="006C0289"/>
    <w:rsid w:val="006C74B0"/>
    <w:rsid w:val="006E086A"/>
    <w:rsid w:val="006E2E34"/>
    <w:rsid w:val="006E7D3B"/>
    <w:rsid w:val="006F1393"/>
    <w:rsid w:val="006F4F30"/>
    <w:rsid w:val="00706BB1"/>
    <w:rsid w:val="007340FB"/>
    <w:rsid w:val="00745311"/>
    <w:rsid w:val="00753FF1"/>
    <w:rsid w:val="007960D7"/>
    <w:rsid w:val="00796C7A"/>
    <w:rsid w:val="007A16DE"/>
    <w:rsid w:val="007A6BFE"/>
    <w:rsid w:val="007B20A0"/>
    <w:rsid w:val="007B3CFE"/>
    <w:rsid w:val="007B40C6"/>
    <w:rsid w:val="007B7D8B"/>
    <w:rsid w:val="007C0527"/>
    <w:rsid w:val="007C4DDD"/>
    <w:rsid w:val="007C6655"/>
    <w:rsid w:val="007F4356"/>
    <w:rsid w:val="008120A8"/>
    <w:rsid w:val="00812F12"/>
    <w:rsid w:val="008169DB"/>
    <w:rsid w:val="008242E3"/>
    <w:rsid w:val="00837637"/>
    <w:rsid w:val="00870B8E"/>
    <w:rsid w:val="0088026C"/>
    <w:rsid w:val="008A5931"/>
    <w:rsid w:val="008B2B92"/>
    <w:rsid w:val="008C20E7"/>
    <w:rsid w:val="008E4E63"/>
    <w:rsid w:val="008F27E3"/>
    <w:rsid w:val="00924408"/>
    <w:rsid w:val="00924C01"/>
    <w:rsid w:val="00932423"/>
    <w:rsid w:val="009636ED"/>
    <w:rsid w:val="00983D6C"/>
    <w:rsid w:val="009A1361"/>
    <w:rsid w:val="009A3927"/>
    <w:rsid w:val="009D0AF4"/>
    <w:rsid w:val="009D2497"/>
    <w:rsid w:val="009F3C00"/>
    <w:rsid w:val="00A00963"/>
    <w:rsid w:val="00A261E7"/>
    <w:rsid w:val="00A40EDF"/>
    <w:rsid w:val="00A45ECC"/>
    <w:rsid w:val="00A46E00"/>
    <w:rsid w:val="00A60B9B"/>
    <w:rsid w:val="00A61811"/>
    <w:rsid w:val="00A641D0"/>
    <w:rsid w:val="00A77D33"/>
    <w:rsid w:val="00A807B2"/>
    <w:rsid w:val="00AB2400"/>
    <w:rsid w:val="00AD5B61"/>
    <w:rsid w:val="00AF37FE"/>
    <w:rsid w:val="00AF4B33"/>
    <w:rsid w:val="00B148B2"/>
    <w:rsid w:val="00B22107"/>
    <w:rsid w:val="00B32337"/>
    <w:rsid w:val="00B44790"/>
    <w:rsid w:val="00B475DD"/>
    <w:rsid w:val="00B51AC1"/>
    <w:rsid w:val="00B74985"/>
    <w:rsid w:val="00B80981"/>
    <w:rsid w:val="00B81793"/>
    <w:rsid w:val="00B846A9"/>
    <w:rsid w:val="00B85560"/>
    <w:rsid w:val="00BA74F3"/>
    <w:rsid w:val="00BD2702"/>
    <w:rsid w:val="00BE621E"/>
    <w:rsid w:val="00BF5133"/>
    <w:rsid w:val="00C17569"/>
    <w:rsid w:val="00C33804"/>
    <w:rsid w:val="00C338CB"/>
    <w:rsid w:val="00C47785"/>
    <w:rsid w:val="00C47EB1"/>
    <w:rsid w:val="00C7563B"/>
    <w:rsid w:val="00CA061A"/>
    <w:rsid w:val="00CA33F9"/>
    <w:rsid w:val="00CA4E65"/>
    <w:rsid w:val="00CC61B8"/>
    <w:rsid w:val="00CD4EB1"/>
    <w:rsid w:val="00D143D9"/>
    <w:rsid w:val="00D175A7"/>
    <w:rsid w:val="00D3102D"/>
    <w:rsid w:val="00D46372"/>
    <w:rsid w:val="00D50347"/>
    <w:rsid w:val="00D566FF"/>
    <w:rsid w:val="00D62AA3"/>
    <w:rsid w:val="00D6475C"/>
    <w:rsid w:val="00D648D3"/>
    <w:rsid w:val="00D73B55"/>
    <w:rsid w:val="00D74E96"/>
    <w:rsid w:val="00D865D2"/>
    <w:rsid w:val="00DC68A7"/>
    <w:rsid w:val="00DD3838"/>
    <w:rsid w:val="00E01C41"/>
    <w:rsid w:val="00E045AD"/>
    <w:rsid w:val="00E21757"/>
    <w:rsid w:val="00E333CF"/>
    <w:rsid w:val="00E35639"/>
    <w:rsid w:val="00E44B16"/>
    <w:rsid w:val="00E50737"/>
    <w:rsid w:val="00E562DE"/>
    <w:rsid w:val="00EA13E5"/>
    <w:rsid w:val="00EA6E4E"/>
    <w:rsid w:val="00EB4071"/>
    <w:rsid w:val="00EB7F39"/>
    <w:rsid w:val="00EC3EE4"/>
    <w:rsid w:val="00ED1988"/>
    <w:rsid w:val="00EE2FDA"/>
    <w:rsid w:val="00EE717A"/>
    <w:rsid w:val="00EF579C"/>
    <w:rsid w:val="00F032DE"/>
    <w:rsid w:val="00F14AE2"/>
    <w:rsid w:val="00F9315F"/>
    <w:rsid w:val="00FA6D1E"/>
    <w:rsid w:val="00FC18BA"/>
    <w:rsid w:val="00FC4DCA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1318"/>
  <w15:chartTrackingRefBased/>
  <w15:docId w15:val="{2E0F57FE-ECF0-4E5B-8452-F41C033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7EC"/>
    <w:pPr>
      <w:keepNext/>
      <w:keepLines/>
      <w:spacing w:before="240" w:after="0"/>
      <w:outlineLvl w:val="0"/>
    </w:pPr>
    <w:rPr>
      <w:rFonts w:ascii="Merriweather" w:eastAsiaTheme="majorEastAsia" w:hAnsi="Merriweather" w:cstheme="majorBidi"/>
      <w:color w:val="0E4588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B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E458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5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224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22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27EC"/>
    <w:rPr>
      <w:rFonts w:ascii="Merriweather" w:eastAsiaTheme="majorEastAsia" w:hAnsi="Merriweather" w:cstheme="majorBidi"/>
      <w:color w:val="0E458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B92"/>
    <w:rPr>
      <w:rFonts w:asciiTheme="majorHAnsi" w:eastAsiaTheme="majorEastAsia" w:hAnsiTheme="majorHAnsi" w:cstheme="majorBidi"/>
      <w:b/>
      <w:color w:val="0E458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  <w:style w:type="table" w:styleId="TableGridLight">
    <w:name w:val="Grid Table Light"/>
    <w:basedOn w:val="TableNormal"/>
    <w:uiPriority w:val="40"/>
    <w:rsid w:val="00B148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8A5931"/>
    <w:rPr>
      <w:i/>
      <w:iCs/>
      <w:color w:val="0E4588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5A9"/>
    <w:rPr>
      <w:rFonts w:asciiTheme="majorHAnsi" w:eastAsiaTheme="majorEastAsia" w:hAnsiTheme="majorHAnsi" w:cstheme="majorBidi"/>
      <w:color w:val="07224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338C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C4DCA"/>
    <w:rPr>
      <w:rFonts w:asciiTheme="majorHAnsi" w:eastAsiaTheme="majorEastAsia" w:hAnsiTheme="majorHAnsi" w:cstheme="majorBidi"/>
      <w:i/>
      <w:iCs/>
      <w:color w:val="07224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588"/>
      </a:accent1>
      <a:accent2>
        <a:srgbClr val="006DB6"/>
      </a:accent2>
      <a:accent3>
        <a:srgbClr val="00B3E4"/>
      </a:accent3>
      <a:accent4>
        <a:srgbClr val="333333"/>
      </a:accent4>
      <a:accent5>
        <a:srgbClr val="5E5F67"/>
      </a:accent5>
      <a:accent6>
        <a:srgbClr val="9093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E42B99F1C5D45B821DB6A0700CF02" ma:contentTypeVersion="2" ma:contentTypeDescription="Create a new document." ma:contentTypeScope="" ma:versionID="5028edc1b6c39d0b75feaf6fef1bdde6">
  <xsd:schema xmlns:xsd="http://www.w3.org/2001/XMLSchema" xmlns:xs="http://www.w3.org/2001/XMLSchema" xmlns:p="http://schemas.microsoft.com/office/2006/metadata/properties" xmlns:ns2="29aaccfd-4969-4958-96f1-d2eff3d29ea8" targetNamespace="http://schemas.microsoft.com/office/2006/metadata/properties" ma:root="true" ma:fieldsID="10ed8b15849e4a6c5c91a992a990885e" ns2:_="">
    <xsd:import namespace="29aaccfd-4969-4958-96f1-d2eff3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ccfd-4969-4958-96f1-d2eff3d2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7E5A-18CC-4EE1-9F6E-4525423F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ccfd-4969-4958-96f1-d2eff3d29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F9B0F-D4FA-4D6B-AA2A-AC19B4D1D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7B0A-0F02-49F3-A6E9-1484DBCC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ken speakman</cp:lastModifiedBy>
  <cp:revision>17</cp:revision>
  <dcterms:created xsi:type="dcterms:W3CDTF">2021-10-29T04:17:00Z</dcterms:created>
  <dcterms:modified xsi:type="dcterms:W3CDTF">2023-07-12T20:36:00Z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0x010100D8CE42B99F1C5D45B821DB6A0700CF02</vt:lpwstr>
  </property>
</Properties>
</file>